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sz w:val="28"/>
          <w:szCs w:val="28"/>
        </w:rPr>
      </w:pPr>
      <w:bookmarkStart w:id="0" w:name="_GoBack"/>
      <w:bookmarkEnd w:id="0"/>
      <w:r>
        <w:rPr>
          <w:color w:val="000000"/>
          <w:sz w:val="28"/>
          <w:szCs w:val="28"/>
        </w:rPr>
        <w:t xml:space="preserve">   Государственное автономное профессиональное образовательное учреждение «Ташлинский политехнический техникум»</w:t>
      </w: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roofErr w:type="gramStart"/>
      <w:r>
        <w:rPr>
          <w:color w:val="000000"/>
          <w:sz w:val="28"/>
          <w:szCs w:val="28"/>
        </w:rPr>
        <w:t>с</w:t>
      </w:r>
      <w:proofErr w:type="gramEnd"/>
      <w:r>
        <w:rPr>
          <w:color w:val="000000"/>
          <w:sz w:val="28"/>
          <w:szCs w:val="28"/>
        </w:rPr>
        <w:t xml:space="preserve">. </w:t>
      </w:r>
      <w:proofErr w:type="gramStart"/>
      <w:r>
        <w:rPr>
          <w:color w:val="000000"/>
          <w:sz w:val="28"/>
          <w:szCs w:val="28"/>
        </w:rPr>
        <w:t>Ташла</w:t>
      </w:r>
      <w:proofErr w:type="gramEnd"/>
      <w:r>
        <w:rPr>
          <w:color w:val="000000"/>
          <w:sz w:val="28"/>
          <w:szCs w:val="28"/>
        </w:rPr>
        <w:t xml:space="preserve"> Оренбургской области</w:t>
      </w: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Pr="00D41BA0"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Pr="00D41BA0"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lang w:eastAsia="ar-SA"/>
        </w:rPr>
      </w:pPr>
      <w:r>
        <w:rPr>
          <w:caps/>
          <w:sz w:val="28"/>
          <w:szCs w:val="28"/>
          <w:lang w:eastAsia="ar-SA"/>
        </w:rPr>
        <w:t xml:space="preserve">                                                                          </w:t>
      </w:r>
      <w:r w:rsidRPr="00D41BA0">
        <w:rPr>
          <w:caps/>
          <w:sz w:val="28"/>
          <w:szCs w:val="28"/>
          <w:lang w:eastAsia="ar-SA"/>
        </w:rPr>
        <w:t>УТ</w:t>
      </w:r>
      <w:r w:rsidRPr="00D41BA0">
        <w:rPr>
          <w:sz w:val="28"/>
          <w:szCs w:val="28"/>
          <w:lang w:eastAsia="ar-SA"/>
        </w:rPr>
        <w:t>ВЕРЖДАЮ</w:t>
      </w:r>
    </w:p>
    <w:p w:rsidR="001D21DE" w:rsidRPr="00D41BA0" w:rsidRDefault="001D21DE" w:rsidP="001D21DE">
      <w:pPr>
        <w:widowControl w:val="0"/>
        <w:tabs>
          <w:tab w:val="left" w:pos="916"/>
          <w:tab w:val="left" w:pos="1832"/>
          <w:tab w:val="left" w:pos="2748"/>
          <w:tab w:val="left" w:pos="3664"/>
          <w:tab w:val="left" w:pos="415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lang w:eastAsia="ar-SA"/>
        </w:rPr>
      </w:pPr>
      <w:r w:rsidRPr="00D41BA0">
        <w:rPr>
          <w:sz w:val="28"/>
          <w:szCs w:val="28"/>
          <w:lang w:eastAsia="ar-SA"/>
        </w:rPr>
        <w:t xml:space="preserve">                                             Директор   ГАПОУ «ТПТ»</w:t>
      </w:r>
    </w:p>
    <w:p w:rsidR="001D21DE" w:rsidRPr="00D41BA0" w:rsidRDefault="001D21DE" w:rsidP="001D21DE">
      <w:pPr>
        <w:widowControl w:val="0"/>
        <w:suppressAutoHyphens/>
        <w:autoSpaceDE w:val="0"/>
        <w:autoSpaceDN w:val="0"/>
        <w:adjustRightInd w:val="0"/>
        <w:jc w:val="right"/>
        <w:rPr>
          <w:sz w:val="28"/>
          <w:szCs w:val="28"/>
          <w:lang w:eastAsia="ar-SA"/>
        </w:rPr>
      </w:pPr>
      <w:proofErr w:type="spellStart"/>
      <w:r>
        <w:rPr>
          <w:sz w:val="28"/>
          <w:szCs w:val="28"/>
          <w:lang w:eastAsia="ar-SA"/>
        </w:rPr>
        <w:t>____________</w:t>
      </w:r>
      <w:r w:rsidRPr="00D41BA0">
        <w:rPr>
          <w:sz w:val="28"/>
          <w:szCs w:val="28"/>
          <w:lang w:eastAsia="ar-SA"/>
        </w:rPr>
        <w:t>А.Н.Волохин</w:t>
      </w:r>
      <w:proofErr w:type="spellEnd"/>
    </w:p>
    <w:p w:rsidR="001D21DE" w:rsidRPr="00D41BA0" w:rsidRDefault="001D21DE" w:rsidP="001D21DE">
      <w:pPr>
        <w:widowControl w:val="0"/>
        <w:tabs>
          <w:tab w:val="left" w:pos="916"/>
          <w:tab w:val="left" w:pos="1832"/>
          <w:tab w:val="left" w:pos="2748"/>
          <w:tab w:val="left" w:pos="357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lang w:eastAsia="ar-SA"/>
        </w:rPr>
      </w:pPr>
      <w:r>
        <w:rPr>
          <w:sz w:val="28"/>
          <w:szCs w:val="28"/>
          <w:lang w:eastAsia="ar-SA"/>
        </w:rPr>
        <w:t xml:space="preserve">«_____» __________20    </w:t>
      </w:r>
      <w:r w:rsidRPr="00D41BA0">
        <w:rPr>
          <w:sz w:val="28"/>
          <w:szCs w:val="28"/>
          <w:lang w:eastAsia="ar-SA"/>
        </w:rPr>
        <w:t xml:space="preserve"> г.</w:t>
      </w:r>
    </w:p>
    <w:p w:rsidR="001D21DE" w:rsidRPr="00D41BA0"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sz w:val="28"/>
          <w:szCs w:val="28"/>
        </w:rPr>
      </w:pPr>
    </w:p>
    <w:p w:rsidR="001D21DE" w:rsidRPr="00D41BA0"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D21DE" w:rsidRPr="00B4520C"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Рабочая ПРОГРАММа УЧЕБНОЙ ДИСЦИПЛИНЫ</w:t>
      </w:r>
    </w:p>
    <w:p w:rsidR="001D21DE" w:rsidRDefault="001D21DE" w:rsidP="001D21DE">
      <w:pPr>
        <w:jc w:val="center"/>
        <w:rPr>
          <w:b/>
          <w:sz w:val="28"/>
          <w:szCs w:val="28"/>
        </w:rPr>
      </w:pPr>
      <w:r>
        <w:rPr>
          <w:b/>
          <w:sz w:val="28"/>
          <w:szCs w:val="28"/>
        </w:rPr>
        <w:t>ОДБ.04 ИСТОРИЯ</w:t>
      </w:r>
    </w:p>
    <w:p w:rsidR="00472EF8" w:rsidRPr="002A7FB4" w:rsidRDefault="00472EF8" w:rsidP="001D21DE">
      <w:pPr>
        <w:jc w:val="center"/>
        <w:rPr>
          <w:b/>
          <w:sz w:val="28"/>
          <w:szCs w:val="28"/>
        </w:rPr>
      </w:pPr>
      <w:r>
        <w:rPr>
          <w:b/>
          <w:sz w:val="28"/>
          <w:szCs w:val="28"/>
        </w:rPr>
        <w:t xml:space="preserve">на 2019-2020 </w:t>
      </w:r>
      <w:proofErr w:type="spellStart"/>
      <w:r>
        <w:rPr>
          <w:b/>
          <w:sz w:val="28"/>
          <w:szCs w:val="28"/>
        </w:rPr>
        <w:t>уч</w:t>
      </w:r>
      <w:proofErr w:type="gramStart"/>
      <w:r>
        <w:rPr>
          <w:b/>
          <w:sz w:val="28"/>
          <w:szCs w:val="28"/>
        </w:rPr>
        <w:t>.г</w:t>
      </w:r>
      <w:proofErr w:type="gramEnd"/>
      <w:r>
        <w:rPr>
          <w:b/>
          <w:sz w:val="28"/>
          <w:szCs w:val="28"/>
        </w:rPr>
        <w:t>од</w:t>
      </w:r>
      <w:proofErr w:type="spellEnd"/>
    </w:p>
    <w:p w:rsidR="001D21DE" w:rsidRPr="00C86448" w:rsidRDefault="001D21DE" w:rsidP="001D21DE">
      <w:pPr>
        <w:widowControl w:val="0"/>
        <w:tabs>
          <w:tab w:val="left" w:pos="3795"/>
        </w:tabs>
        <w:suppressAutoHyphens/>
        <w:autoSpaceDE w:val="0"/>
        <w:autoSpaceDN w:val="0"/>
        <w:adjustRightInd w:val="0"/>
        <w:rPr>
          <w:caps/>
        </w:rPr>
      </w:pPr>
      <w:r>
        <w:rPr>
          <w:caps/>
          <w:sz w:val="28"/>
          <w:szCs w:val="28"/>
        </w:rPr>
        <w:tab/>
      </w:r>
    </w:p>
    <w:p w:rsidR="0026311A" w:rsidRPr="00D772AA" w:rsidRDefault="001D21DE" w:rsidP="002631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для специальности</w:t>
      </w:r>
      <w:r w:rsidR="0026311A" w:rsidRPr="00D772AA">
        <w:rPr>
          <w:sz w:val="28"/>
          <w:szCs w:val="28"/>
        </w:rPr>
        <w:t>»</w:t>
      </w:r>
      <w:r w:rsidR="0010614E" w:rsidRPr="0010614E">
        <w:rPr>
          <w:sz w:val="28"/>
          <w:szCs w:val="28"/>
        </w:rPr>
        <w:t xml:space="preserve"> </w:t>
      </w:r>
      <w:r w:rsidR="0010614E" w:rsidRPr="00D772AA">
        <w:rPr>
          <w:sz w:val="28"/>
          <w:szCs w:val="28"/>
        </w:rPr>
        <w:t>35.02.06 «Технология производства и переработки сельскохозяйственной продукции</w:t>
      </w:r>
      <w:r w:rsidR="00D33B9C">
        <w:rPr>
          <w:sz w:val="28"/>
          <w:szCs w:val="28"/>
        </w:rPr>
        <w:t>»</w:t>
      </w:r>
    </w:p>
    <w:p w:rsidR="001D21DE" w:rsidRDefault="001D21DE" w:rsidP="001D21DE">
      <w:pPr>
        <w:rPr>
          <w:sz w:val="28"/>
          <w:szCs w:val="28"/>
        </w:rPr>
      </w:pPr>
    </w:p>
    <w:p w:rsidR="001D21DE" w:rsidRPr="00D772AA"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1D21DE" w:rsidRPr="00F174DF"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D21DE" w:rsidRPr="00F174DF"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D21DE" w:rsidRDefault="001D21DE"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spacing w:val="-2"/>
          <w:sz w:val="28"/>
          <w:szCs w:val="28"/>
        </w:rPr>
        <w:t>с</w:t>
      </w:r>
      <w:proofErr w:type="gramStart"/>
      <w:r>
        <w:rPr>
          <w:spacing w:val="-2"/>
          <w:sz w:val="28"/>
          <w:szCs w:val="28"/>
        </w:rPr>
        <w:t>.Т</w:t>
      </w:r>
      <w:proofErr w:type="gramEnd"/>
      <w:r>
        <w:rPr>
          <w:spacing w:val="-2"/>
          <w:sz w:val="28"/>
          <w:szCs w:val="28"/>
        </w:rPr>
        <w:t>ашла</w:t>
      </w:r>
    </w:p>
    <w:p w:rsidR="000F6A86" w:rsidRPr="00597947" w:rsidRDefault="001D21DE" w:rsidP="000F6A86">
      <w:pPr>
        <w:pStyle w:val="headertext"/>
        <w:shd w:val="clear" w:color="auto" w:fill="FFFFFF"/>
        <w:spacing w:before="0" w:beforeAutospacing="0" w:after="0" w:afterAutospacing="0" w:line="288" w:lineRule="atLeast"/>
        <w:textAlignment w:val="baseline"/>
        <w:rPr>
          <w:spacing w:val="2"/>
        </w:rPr>
      </w:pPr>
      <w:r w:rsidRPr="00597947">
        <w:lastRenderedPageBreak/>
        <w:t xml:space="preserve">Программа разработана в соответствии с приказами Минобразования России от 5 марта </w:t>
      </w:r>
      <w:smartTag w:uri="urn:schemas-microsoft-com:office:smarttags" w:element="metricconverter">
        <w:smartTagPr>
          <w:attr w:name="ProductID" w:val="2004 г"/>
        </w:smartTagPr>
        <w:r w:rsidRPr="00597947">
          <w:t>2004 г</w:t>
        </w:r>
      </w:smartTag>
      <w:r w:rsidRPr="00597947">
        <w:t xml:space="preserve">.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w:t>
      </w:r>
    </w:p>
    <w:p w:rsidR="000F6A86" w:rsidRPr="000F6A86" w:rsidRDefault="000F6A86" w:rsidP="000F6A86">
      <w:pPr>
        <w:pStyle w:val="formattext"/>
        <w:shd w:val="clear" w:color="auto" w:fill="FFFFFF"/>
        <w:spacing w:before="0" w:beforeAutospacing="0" w:after="0" w:afterAutospacing="0" w:line="315" w:lineRule="atLeast"/>
        <w:textAlignment w:val="baseline"/>
        <w:rPr>
          <w:spacing w:val="2"/>
        </w:rPr>
      </w:pPr>
      <w:r w:rsidRPr="00597947">
        <w:rPr>
          <w:spacing w:val="2"/>
        </w:rPr>
        <w:t>(с изменениями на 7 июня 2017 года)</w:t>
      </w:r>
    </w:p>
    <w:p w:rsidR="001D21DE" w:rsidRDefault="001D21DE" w:rsidP="000F6A86">
      <w:pPr>
        <w:autoSpaceDE w:val="0"/>
        <w:jc w:val="both"/>
      </w:pPr>
      <w:r>
        <w:t xml:space="preserve">Программа предназначена для изучения истории в учреждениях профессионального образования, реализующих образовательную программу среднего общего образования при </w:t>
      </w:r>
      <w:r>
        <w:rPr>
          <w:sz w:val="22"/>
        </w:rPr>
        <w:t xml:space="preserve">подготовке  </w:t>
      </w:r>
      <w:r>
        <w:rPr>
          <w:szCs w:val="28"/>
        </w:rPr>
        <w:t>специалистов среднего звена.</w:t>
      </w:r>
      <w:r>
        <w:rPr>
          <w:b/>
          <w:szCs w:val="28"/>
        </w:rPr>
        <w:t xml:space="preserve">  </w:t>
      </w:r>
    </w:p>
    <w:p w:rsidR="001D21DE" w:rsidRDefault="001D21DE" w:rsidP="001D21DE">
      <w:pPr>
        <w:autoSpaceDE w:val="0"/>
        <w:spacing w:line="288" w:lineRule="auto"/>
        <w:jc w:val="both"/>
      </w:pPr>
    </w:p>
    <w:p w:rsidR="001D21DE" w:rsidRDefault="001D21DE" w:rsidP="001D21DE">
      <w:pPr>
        <w:autoSpaceDE w:val="0"/>
        <w:spacing w:line="288" w:lineRule="auto"/>
        <w:jc w:val="both"/>
      </w:pPr>
      <w:r>
        <w:t>Организация-разработчик: ГАПОУ « ТПТ»</w:t>
      </w:r>
    </w:p>
    <w:p w:rsidR="001D21DE" w:rsidRDefault="001D21DE" w:rsidP="001D21D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Разработчик: Пустобаева  М.В., преподаватель ГАПОУ « ТПТ»</w:t>
      </w: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Рекомендована методической комиссией по </w:t>
      </w:r>
      <w:proofErr w:type="gramStart"/>
      <w:r>
        <w:t>общеобразовательным</w:t>
      </w:r>
      <w:proofErr w:type="gramEnd"/>
      <w:r>
        <w:t xml:space="preserve"> дисциплина ГАПОУ « ТПТ»</w:t>
      </w:r>
    </w:p>
    <w:p w:rsidR="001D21DE" w:rsidRDefault="001D21DE" w:rsidP="001D2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Решение МК ООД №____________  от «____»__________20___г.</w:t>
      </w:r>
    </w:p>
    <w:p w:rsidR="001D21DE" w:rsidRDefault="001D21DE" w:rsidP="001D2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Председатель МК______________________</w:t>
      </w:r>
    </w:p>
    <w:p w:rsidR="001D21DE" w:rsidRDefault="001D21DE" w:rsidP="001D2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18"/>
          <w:szCs w:val="18"/>
        </w:rPr>
      </w:pPr>
      <w:r>
        <w:tab/>
      </w:r>
      <w:r>
        <w:tab/>
      </w:r>
      <w:r>
        <w:tab/>
      </w:r>
      <w:r>
        <w:tab/>
        <w:t xml:space="preserve">                  </w:t>
      </w:r>
    </w:p>
    <w:p w:rsidR="001D21DE" w:rsidRDefault="001D21DE" w:rsidP="001D21DE">
      <w:pPr>
        <w:widowControl w:val="0"/>
        <w:tabs>
          <w:tab w:val="left" w:pos="0"/>
        </w:tabs>
        <w:suppressAutoHyphens/>
        <w:ind w:firstLine="1440"/>
        <w:rPr>
          <w:sz w:val="28"/>
          <w:szCs w:val="28"/>
          <w:vertAlign w:val="superscript"/>
        </w:rPr>
      </w:pPr>
    </w:p>
    <w:p w:rsidR="001D21DE" w:rsidRDefault="001D21DE" w:rsidP="001D21DE">
      <w:pPr>
        <w:widowControl w:val="0"/>
        <w:tabs>
          <w:tab w:val="left" w:pos="0"/>
        </w:tabs>
        <w:suppressAutoHyphens/>
        <w:rPr>
          <w:i/>
          <w:caps/>
          <w:sz w:val="28"/>
          <w:szCs w:val="28"/>
        </w:rPr>
      </w:pPr>
    </w:p>
    <w:p w:rsidR="001D21DE" w:rsidRPr="00A7001E" w:rsidRDefault="001D21DE" w:rsidP="001D21DE">
      <w:pPr>
        <w:widowControl w:val="0"/>
        <w:tabs>
          <w:tab w:val="left" w:pos="0"/>
        </w:tabs>
        <w:suppressAutoHyphens/>
        <w:rPr>
          <w:i/>
          <w:caps/>
          <w:sz w:val="28"/>
          <w:szCs w:val="28"/>
        </w:rPr>
      </w:pPr>
      <w:r>
        <w:rPr>
          <w:bCs/>
          <w:i/>
        </w:rPr>
        <w:br w:type="page"/>
      </w: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r w:rsidRPr="005C1794">
        <w:rPr>
          <w:bCs/>
          <w:i/>
        </w:rPr>
        <w:lastRenderedPageBreak/>
        <w:br w:type="page"/>
      </w: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keepNext/>
        <w:keepLines/>
        <w:ind w:firstLine="709"/>
        <w:jc w:val="center"/>
        <w:outlineLvl w:val="0"/>
        <w:rPr>
          <w:b/>
          <w:sz w:val="32"/>
          <w:szCs w:val="32"/>
        </w:rPr>
      </w:pPr>
      <w:r w:rsidRPr="00FE6A17">
        <w:rPr>
          <w:b/>
          <w:sz w:val="32"/>
          <w:szCs w:val="32"/>
        </w:rPr>
        <w:t>СОДЕРЖАНИЕ</w:t>
      </w:r>
    </w:p>
    <w:p w:rsidR="001D21DE" w:rsidRPr="00FE6A17" w:rsidRDefault="001D21DE" w:rsidP="001D21DE">
      <w:pPr>
        <w:keepNext/>
        <w:keepLines/>
        <w:ind w:firstLine="709"/>
        <w:jc w:val="center"/>
        <w:outlineLvl w:val="0"/>
      </w:pPr>
    </w:p>
    <w:p w:rsidR="001D21DE" w:rsidRPr="00FE6A17" w:rsidRDefault="001D21DE" w:rsidP="001D21DE">
      <w:pPr>
        <w:pStyle w:val="ae"/>
        <w:numPr>
          <w:ilvl w:val="0"/>
          <w:numId w:val="11"/>
        </w:numPr>
        <w:tabs>
          <w:tab w:val="left" w:pos="-567"/>
        </w:tabs>
        <w:jc w:val="both"/>
        <w:rPr>
          <w:rFonts w:ascii="Times New Roman" w:hAnsi="Times New Roman" w:cs="Times New Roman"/>
          <w:spacing w:val="-10"/>
          <w:sz w:val="28"/>
          <w:szCs w:val="28"/>
        </w:rPr>
      </w:pPr>
      <w:r w:rsidRPr="00FE6A17">
        <w:rPr>
          <w:rFonts w:ascii="Times New Roman" w:hAnsi="Times New Roman" w:cs="Times New Roman"/>
          <w:spacing w:val="-10"/>
          <w:sz w:val="28"/>
          <w:szCs w:val="28"/>
        </w:rPr>
        <w:t>ПАСПОРТ РАБОЧЕЙ ПРОГРАММЫ УЧЕБНОЙ ДИСЦИПЛИНЫ.</w:t>
      </w:r>
    </w:p>
    <w:p w:rsidR="001D21DE" w:rsidRPr="00FE6A17" w:rsidRDefault="001D21DE" w:rsidP="001D21DE">
      <w:pPr>
        <w:tabs>
          <w:tab w:val="left" w:pos="356"/>
        </w:tabs>
        <w:ind w:left="709"/>
        <w:jc w:val="both"/>
        <w:rPr>
          <w:spacing w:val="-10"/>
          <w:sz w:val="28"/>
          <w:szCs w:val="28"/>
        </w:rPr>
      </w:pPr>
    </w:p>
    <w:p w:rsidR="001D21DE" w:rsidRPr="00FE6A17" w:rsidRDefault="001D21DE" w:rsidP="001D21DE">
      <w:pPr>
        <w:pStyle w:val="ae"/>
        <w:numPr>
          <w:ilvl w:val="0"/>
          <w:numId w:val="11"/>
        </w:numPr>
        <w:tabs>
          <w:tab w:val="left" w:pos="375"/>
        </w:tabs>
        <w:jc w:val="both"/>
        <w:rPr>
          <w:rFonts w:ascii="Times New Roman" w:hAnsi="Times New Roman" w:cs="Times New Roman"/>
          <w:spacing w:val="-10"/>
          <w:sz w:val="28"/>
          <w:szCs w:val="28"/>
        </w:rPr>
      </w:pPr>
      <w:r w:rsidRPr="00FE6A17">
        <w:rPr>
          <w:rFonts w:ascii="Times New Roman" w:hAnsi="Times New Roman" w:cs="Times New Roman"/>
          <w:spacing w:val="-10"/>
          <w:sz w:val="28"/>
          <w:szCs w:val="28"/>
        </w:rPr>
        <w:t>СТРУКТУРА И СОДЕРЖАНИЕ УЧЕБНОЙ ДИСЦИПЛИНЫ.</w:t>
      </w:r>
    </w:p>
    <w:p w:rsidR="001D21DE" w:rsidRPr="00FE6A17" w:rsidRDefault="001D21DE" w:rsidP="001D21DE">
      <w:pPr>
        <w:tabs>
          <w:tab w:val="left" w:pos="375"/>
        </w:tabs>
        <w:jc w:val="both"/>
        <w:rPr>
          <w:spacing w:val="-10"/>
          <w:sz w:val="28"/>
          <w:szCs w:val="28"/>
        </w:rPr>
      </w:pPr>
    </w:p>
    <w:p w:rsidR="001D21DE" w:rsidRPr="00FE6A17" w:rsidRDefault="001D21DE" w:rsidP="001D21DE">
      <w:pPr>
        <w:pStyle w:val="ae"/>
        <w:numPr>
          <w:ilvl w:val="0"/>
          <w:numId w:val="11"/>
        </w:numPr>
        <w:tabs>
          <w:tab w:val="left" w:pos="380"/>
        </w:tabs>
        <w:jc w:val="both"/>
        <w:rPr>
          <w:rFonts w:ascii="Times New Roman" w:hAnsi="Times New Roman" w:cs="Times New Roman"/>
          <w:spacing w:val="-10"/>
          <w:sz w:val="28"/>
          <w:szCs w:val="28"/>
        </w:rPr>
      </w:pPr>
      <w:r w:rsidRPr="00FE6A17">
        <w:rPr>
          <w:rFonts w:ascii="Times New Roman" w:hAnsi="Times New Roman" w:cs="Times New Roman"/>
          <w:spacing w:val="-10"/>
          <w:sz w:val="28"/>
          <w:szCs w:val="28"/>
        </w:rPr>
        <w:t>УСЛОВИЯ РЕАЛИЗАЦИИ УЧЕБНОЙ ДИСЦИПЛИНЫ.</w:t>
      </w:r>
    </w:p>
    <w:p w:rsidR="001D21DE" w:rsidRPr="00FE6A17" w:rsidRDefault="001D21DE" w:rsidP="001D21DE">
      <w:pPr>
        <w:pStyle w:val="ae"/>
        <w:rPr>
          <w:rFonts w:ascii="Times New Roman" w:eastAsia="Times New Roman" w:hAnsi="Times New Roman" w:cs="Times New Roman"/>
          <w:spacing w:val="-10"/>
          <w:sz w:val="28"/>
          <w:szCs w:val="28"/>
          <w:lang w:eastAsia="ru-RU"/>
        </w:rPr>
      </w:pPr>
    </w:p>
    <w:p w:rsidR="001D21DE" w:rsidRPr="00FE6A17" w:rsidRDefault="001D21DE" w:rsidP="001D21DE">
      <w:pPr>
        <w:pStyle w:val="ae"/>
        <w:numPr>
          <w:ilvl w:val="0"/>
          <w:numId w:val="11"/>
        </w:numPr>
        <w:tabs>
          <w:tab w:val="left" w:pos="380"/>
        </w:tabs>
        <w:jc w:val="both"/>
        <w:rPr>
          <w:rFonts w:ascii="Times New Roman" w:hAnsi="Times New Roman" w:cs="Times New Roman"/>
          <w:spacing w:val="-10"/>
          <w:sz w:val="28"/>
          <w:szCs w:val="28"/>
          <w:lang w:eastAsia="ru-RU"/>
        </w:rPr>
      </w:pPr>
      <w:r w:rsidRPr="00FE6A17">
        <w:rPr>
          <w:rFonts w:ascii="Times New Roman" w:hAnsi="Times New Roman" w:cs="Times New Roman"/>
          <w:spacing w:val="-10"/>
          <w:sz w:val="28"/>
          <w:szCs w:val="28"/>
        </w:rPr>
        <w:t>КОНТРОЛЬ И ОЦЕНКА РЕЗУЛЬТАТОВ ОСВОЕНИЯ УЧЕБНОЙ ДИСЦИПЛИНЫ.</w:t>
      </w:r>
    </w:p>
    <w:p w:rsidR="001D21DE" w:rsidRPr="00FE6A17" w:rsidRDefault="001D21DE" w:rsidP="001D21DE">
      <w:pPr>
        <w:pStyle w:val="ae"/>
        <w:rPr>
          <w:rFonts w:ascii="Times New Roman" w:eastAsia="Times New Roman" w:hAnsi="Times New Roman" w:cs="Times New Roman"/>
          <w:spacing w:val="-10"/>
          <w:sz w:val="28"/>
          <w:szCs w:val="28"/>
          <w:lang w:eastAsia="ru-RU"/>
        </w:rPr>
      </w:pPr>
    </w:p>
    <w:p w:rsidR="001D21DE" w:rsidRPr="00FE6A17" w:rsidRDefault="001D21DE" w:rsidP="001D21DE">
      <w:pPr>
        <w:tabs>
          <w:tab w:val="left" w:pos="380"/>
        </w:tabs>
        <w:jc w:val="both"/>
        <w:rPr>
          <w:spacing w:val="-10"/>
          <w:sz w:val="28"/>
          <w:szCs w:val="28"/>
        </w:rPr>
      </w:pPr>
    </w:p>
    <w:p w:rsidR="001D21DE" w:rsidRPr="00FE6A17" w:rsidRDefault="001D21DE" w:rsidP="001D21DE">
      <w:pPr>
        <w:tabs>
          <w:tab w:val="left" w:pos="380"/>
        </w:tabs>
        <w:jc w:val="both"/>
        <w:rPr>
          <w:spacing w:val="-10"/>
          <w:sz w:val="28"/>
          <w:szCs w:val="28"/>
        </w:rPr>
      </w:pPr>
    </w:p>
    <w:p w:rsidR="001D21DE" w:rsidRPr="00FE6A17" w:rsidRDefault="001D21DE" w:rsidP="001D21DE">
      <w:pPr>
        <w:tabs>
          <w:tab w:val="left" w:pos="380"/>
        </w:tabs>
        <w:jc w:val="both"/>
        <w:rPr>
          <w:spacing w:val="-10"/>
          <w:sz w:val="28"/>
          <w:szCs w:val="28"/>
        </w:rPr>
      </w:pPr>
    </w:p>
    <w:p w:rsidR="001D21DE" w:rsidRPr="00FE6A17" w:rsidRDefault="001D21DE" w:rsidP="001D21DE">
      <w:pPr>
        <w:tabs>
          <w:tab w:val="left" w:pos="380"/>
        </w:tabs>
        <w:jc w:val="both"/>
        <w:rPr>
          <w:spacing w:val="-10"/>
          <w:sz w:val="28"/>
          <w:szCs w:val="28"/>
        </w:rPr>
      </w:pPr>
    </w:p>
    <w:p w:rsidR="001D21DE" w:rsidRPr="00FE6A17" w:rsidRDefault="001D21DE" w:rsidP="001D21DE">
      <w:pPr>
        <w:pStyle w:val="22"/>
        <w:shd w:val="clear" w:color="auto" w:fill="auto"/>
        <w:tabs>
          <w:tab w:val="left" w:leader="underscore" w:pos="2948"/>
        </w:tabs>
        <w:spacing w:after="0" w:line="240" w:lineRule="auto"/>
        <w:jc w:val="both"/>
        <w:rPr>
          <w:sz w:val="28"/>
          <w:szCs w:val="28"/>
        </w:rPr>
      </w:pPr>
    </w:p>
    <w:p w:rsidR="001D21DE" w:rsidRPr="00FE6A17" w:rsidRDefault="001D21DE" w:rsidP="001D21DE">
      <w:pPr>
        <w:pStyle w:val="22"/>
        <w:shd w:val="clear" w:color="auto" w:fill="auto"/>
        <w:tabs>
          <w:tab w:val="left" w:leader="underscore" w:pos="2948"/>
        </w:tabs>
        <w:spacing w:after="0" w:line="240" w:lineRule="auto"/>
        <w:jc w:val="both"/>
        <w:rPr>
          <w:sz w:val="28"/>
          <w:szCs w:val="28"/>
        </w:rPr>
      </w:pPr>
    </w:p>
    <w:p w:rsidR="001D21DE" w:rsidRPr="00FE6A17" w:rsidRDefault="001D21DE" w:rsidP="001D21DE">
      <w:pPr>
        <w:pStyle w:val="22"/>
        <w:shd w:val="clear" w:color="auto" w:fill="auto"/>
        <w:tabs>
          <w:tab w:val="left" w:leader="underscore" w:pos="2948"/>
        </w:tabs>
        <w:spacing w:after="0" w:line="240" w:lineRule="auto"/>
        <w:jc w:val="both"/>
        <w:rPr>
          <w:sz w:val="28"/>
          <w:szCs w:val="28"/>
        </w:rPr>
      </w:pPr>
    </w:p>
    <w:p w:rsidR="001D21DE" w:rsidRPr="00FE6A17" w:rsidRDefault="001D21DE" w:rsidP="001D21DE">
      <w:pPr>
        <w:rPr>
          <w:sz w:val="22"/>
          <w:szCs w:val="22"/>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FE6A17"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1D21DE" w:rsidRPr="00A20A8B" w:rsidRDefault="001D21DE" w:rsidP="001D21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A20A8B">
        <w:rPr>
          <w:bCs/>
          <w:i/>
        </w:rPr>
        <w:t xml:space="preserve"> </w:t>
      </w:r>
      <w:r>
        <w:rPr>
          <w:b/>
          <w:caps/>
          <w:sz w:val="28"/>
          <w:szCs w:val="28"/>
        </w:rPr>
        <w:t>1. паспорт РАБОЧЕЙ</w:t>
      </w:r>
      <w:r w:rsidRPr="00A20A8B">
        <w:rPr>
          <w:b/>
          <w:caps/>
          <w:sz w:val="28"/>
          <w:szCs w:val="28"/>
        </w:rPr>
        <w:t xml:space="preserve"> ПРОГРАММЫ УЧЕБНОЙ ДИСЦИПЛИНЫ</w:t>
      </w:r>
    </w:p>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ИСТОРИЯ</w:t>
      </w:r>
    </w:p>
    <w:p w:rsidR="001D21DE" w:rsidRDefault="001D21DE" w:rsidP="001D21DE">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8"/>
          <w:szCs w:val="28"/>
        </w:rPr>
      </w:pPr>
      <w:r w:rsidRPr="00A20A8B">
        <w:rPr>
          <w:b/>
          <w:sz w:val="28"/>
          <w:szCs w:val="28"/>
        </w:rPr>
        <w:t xml:space="preserve">Область применения </w:t>
      </w:r>
      <w:r>
        <w:rPr>
          <w:b/>
          <w:sz w:val="28"/>
          <w:szCs w:val="28"/>
        </w:rPr>
        <w:t xml:space="preserve">рабочей </w:t>
      </w:r>
      <w:r w:rsidRPr="001B0F08">
        <w:rPr>
          <w:b/>
          <w:sz w:val="28"/>
          <w:szCs w:val="28"/>
        </w:rPr>
        <w:t xml:space="preserve"> </w:t>
      </w:r>
      <w:r w:rsidRPr="00A20A8B">
        <w:rPr>
          <w:b/>
          <w:sz w:val="28"/>
          <w:szCs w:val="28"/>
        </w:rPr>
        <w:t>программы</w:t>
      </w:r>
      <w:r>
        <w:rPr>
          <w:color w:val="FF0000"/>
          <w:sz w:val="28"/>
          <w:szCs w:val="28"/>
        </w:rPr>
        <w:t xml:space="preserve">        </w:t>
      </w:r>
    </w:p>
    <w:p w:rsidR="001D21DE" w:rsidRPr="00826070" w:rsidRDefault="001D21DE" w:rsidP="001D21DE">
      <w:pPr>
        <w:rPr>
          <w:sz w:val="28"/>
          <w:szCs w:val="28"/>
        </w:rPr>
      </w:pPr>
      <w:r w:rsidRPr="00DA301E">
        <w:rPr>
          <w:sz w:val="28"/>
          <w:szCs w:val="28"/>
        </w:rPr>
        <w:t xml:space="preserve">  </w:t>
      </w:r>
      <w:r>
        <w:rPr>
          <w:sz w:val="28"/>
          <w:szCs w:val="28"/>
        </w:rPr>
        <w:t xml:space="preserve">       Рабочая программа учебной дисциплины «История» является частью образовательной программы среднего  общего образования,  </w:t>
      </w:r>
      <w:r>
        <w:rPr>
          <w:spacing w:val="-4"/>
          <w:sz w:val="28"/>
          <w:szCs w:val="28"/>
        </w:rPr>
        <w:t xml:space="preserve">реализуемой образовательными учреждениями  профессионального образования  </w:t>
      </w:r>
      <w:r>
        <w:rPr>
          <w:sz w:val="28"/>
          <w:szCs w:val="28"/>
        </w:rPr>
        <w:t xml:space="preserve">в пределах программы подготовки специалистов среднего звена </w:t>
      </w:r>
      <w:r w:rsidR="0010614E" w:rsidRPr="00D772AA">
        <w:rPr>
          <w:sz w:val="28"/>
          <w:szCs w:val="28"/>
        </w:rPr>
        <w:t>35.02.06 «Технология производства и переработки сельскохозяйственной продукции</w:t>
      </w:r>
      <w:r w:rsidR="0010614E">
        <w:rPr>
          <w:sz w:val="28"/>
          <w:szCs w:val="28"/>
        </w:rPr>
        <w:t>»</w:t>
      </w:r>
    </w:p>
    <w:p w:rsidR="001D21DE" w:rsidRPr="00DA301E" w:rsidRDefault="001D21DE" w:rsidP="001D21DE">
      <w:pPr>
        <w:pStyle w:val="21"/>
        <w:spacing w:after="0" w:line="240" w:lineRule="auto"/>
        <w:jc w:val="both"/>
        <w:rPr>
          <w:sz w:val="28"/>
          <w:szCs w:val="28"/>
        </w:rPr>
      </w:pPr>
      <w:r w:rsidRPr="00DA301E">
        <w:rPr>
          <w:sz w:val="28"/>
          <w:szCs w:val="28"/>
        </w:rPr>
        <w:t xml:space="preserve">Программа может использоваться другими образовательными учреждениями профессионального и дополнительного образования, реализующими образовательную программу среднего общего образования. </w:t>
      </w:r>
    </w:p>
    <w:p w:rsidR="001D21DE" w:rsidRPr="00B15D4C"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A20A8B">
        <w:rPr>
          <w:b/>
          <w:sz w:val="28"/>
          <w:szCs w:val="28"/>
        </w:rPr>
        <w:t xml:space="preserve">1.2. Место </w:t>
      </w:r>
      <w:r>
        <w:rPr>
          <w:b/>
          <w:sz w:val="28"/>
          <w:szCs w:val="28"/>
        </w:rPr>
        <w:t xml:space="preserve">учебной </w:t>
      </w:r>
      <w:r w:rsidRPr="00A20A8B">
        <w:rPr>
          <w:b/>
          <w:sz w:val="28"/>
          <w:szCs w:val="28"/>
        </w:rPr>
        <w:t xml:space="preserve">дисциплины в </w:t>
      </w:r>
      <w:r w:rsidRPr="00C3221D">
        <w:rPr>
          <w:b/>
          <w:sz w:val="28"/>
          <w:szCs w:val="28"/>
        </w:rPr>
        <w:t>структуре программы подготовки специалистов среднего звена:</w:t>
      </w:r>
      <w:r w:rsidRPr="00DA301E">
        <w:rPr>
          <w:color w:val="FF0000"/>
          <w:sz w:val="28"/>
          <w:szCs w:val="28"/>
        </w:rPr>
        <w:t xml:space="preserve"> </w:t>
      </w:r>
      <w:r w:rsidRPr="00DA301E">
        <w:rPr>
          <w:sz w:val="28"/>
          <w:szCs w:val="28"/>
        </w:rPr>
        <w:t xml:space="preserve">дисциплина входит в общеобразовательный цикл и является </w:t>
      </w:r>
      <w:r>
        <w:rPr>
          <w:sz w:val="28"/>
          <w:szCs w:val="28"/>
        </w:rPr>
        <w:t xml:space="preserve">базовым </w:t>
      </w:r>
      <w:r w:rsidRPr="00DA301E">
        <w:rPr>
          <w:sz w:val="28"/>
          <w:szCs w:val="28"/>
        </w:rPr>
        <w:t xml:space="preserve"> </w:t>
      </w:r>
      <w:r w:rsidRPr="00B15D4C">
        <w:rPr>
          <w:sz w:val="28"/>
          <w:szCs w:val="28"/>
        </w:rPr>
        <w:t>предметом освоение</w:t>
      </w:r>
      <w:proofErr w:type="gramStart"/>
      <w:r w:rsidRPr="00B15D4C">
        <w:rPr>
          <w:sz w:val="28"/>
          <w:szCs w:val="28"/>
        </w:rPr>
        <w:t xml:space="preserve"> </w:t>
      </w:r>
      <w:r>
        <w:rPr>
          <w:sz w:val="28"/>
          <w:szCs w:val="28"/>
        </w:rPr>
        <w:t>,</w:t>
      </w:r>
      <w:proofErr w:type="gramEnd"/>
      <w:r w:rsidRPr="00B15D4C">
        <w:rPr>
          <w:sz w:val="28"/>
          <w:szCs w:val="28"/>
        </w:rPr>
        <w:t>которого связано с изучением следующих дисциплин:</w:t>
      </w:r>
      <w:r>
        <w:rPr>
          <w:sz w:val="28"/>
          <w:szCs w:val="28"/>
        </w:rPr>
        <w:t xml:space="preserve"> </w:t>
      </w:r>
      <w:r>
        <w:rPr>
          <w:sz w:val="28"/>
        </w:rPr>
        <w:t>о</w:t>
      </w:r>
      <w:r w:rsidRPr="007E4624">
        <w:rPr>
          <w:sz w:val="28"/>
        </w:rPr>
        <w:t>бществознание, экономика, право, литература</w:t>
      </w:r>
      <w:r>
        <w:rPr>
          <w:sz w:val="28"/>
        </w:rPr>
        <w:t xml:space="preserve"> ,география.</w:t>
      </w:r>
    </w:p>
    <w:p w:rsidR="001D21DE" w:rsidRDefault="001D21DE" w:rsidP="001D21DE">
      <w:pPr>
        <w:numPr>
          <w:ilvl w:val="1"/>
          <w:numId w:val="8"/>
        </w:numPr>
        <w:spacing w:line="228" w:lineRule="auto"/>
        <w:jc w:val="both"/>
        <w:rPr>
          <w:sz w:val="28"/>
        </w:rPr>
      </w:pPr>
      <w:r w:rsidRPr="00A20A8B">
        <w:rPr>
          <w:b/>
          <w:sz w:val="28"/>
          <w:szCs w:val="28"/>
        </w:rPr>
        <w:t xml:space="preserve">Цели и задачи </w:t>
      </w:r>
      <w:r>
        <w:rPr>
          <w:b/>
          <w:sz w:val="28"/>
          <w:szCs w:val="28"/>
        </w:rPr>
        <w:t xml:space="preserve">учебной </w:t>
      </w:r>
      <w:r w:rsidRPr="00A20A8B">
        <w:rPr>
          <w:b/>
          <w:sz w:val="28"/>
          <w:szCs w:val="28"/>
        </w:rPr>
        <w:t xml:space="preserve">дисциплины – требования к результатам освоения </w:t>
      </w:r>
      <w:r>
        <w:rPr>
          <w:b/>
          <w:sz w:val="28"/>
          <w:szCs w:val="28"/>
        </w:rPr>
        <w:t xml:space="preserve">учебной </w:t>
      </w:r>
      <w:r w:rsidRPr="00A20A8B">
        <w:rPr>
          <w:b/>
          <w:sz w:val="28"/>
          <w:szCs w:val="28"/>
        </w:rPr>
        <w:t>дисциплины:</w:t>
      </w:r>
      <w:r w:rsidRPr="00DA301E">
        <w:rPr>
          <w:sz w:val="28"/>
        </w:rPr>
        <w:t xml:space="preserve"> </w:t>
      </w:r>
    </w:p>
    <w:p w:rsidR="001D21DE" w:rsidRDefault="001D21DE" w:rsidP="001D21DE">
      <w:pPr>
        <w:tabs>
          <w:tab w:val="left" w:pos="1170"/>
        </w:tabs>
        <w:spacing w:line="228" w:lineRule="auto"/>
        <w:jc w:val="both"/>
        <w:rPr>
          <w:sz w:val="28"/>
        </w:rPr>
      </w:pPr>
      <w:r>
        <w:rPr>
          <w:b/>
          <w:sz w:val="28"/>
        </w:rPr>
        <w:t>воспитание</w:t>
      </w:r>
      <w:r>
        <w:rPr>
          <w:sz w:val="28"/>
        </w:rPr>
        <w:t xml:space="preserve">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w:t>
      </w:r>
      <w:proofErr w:type="spellStart"/>
      <w:r>
        <w:rPr>
          <w:sz w:val="28"/>
        </w:rPr>
        <w:t>этнонациональных</w:t>
      </w:r>
      <w:proofErr w:type="spellEnd"/>
      <w:r>
        <w:rPr>
          <w:sz w:val="28"/>
        </w:rPr>
        <w:t xml:space="preserve"> традиций, нравственных и социальных установок, идеологических доктрин;</w:t>
      </w:r>
    </w:p>
    <w:p w:rsidR="001D21DE" w:rsidRDefault="001D21DE" w:rsidP="001D21DE">
      <w:pPr>
        <w:pStyle w:val="21"/>
        <w:suppressAutoHyphens/>
        <w:spacing w:after="0" w:line="240" w:lineRule="auto"/>
        <w:jc w:val="both"/>
        <w:rPr>
          <w:sz w:val="28"/>
          <w:szCs w:val="28"/>
        </w:rPr>
      </w:pPr>
      <w:r>
        <w:rPr>
          <w:b/>
          <w:sz w:val="28"/>
          <w:szCs w:val="28"/>
        </w:rPr>
        <w:t xml:space="preserve">развитие </w:t>
      </w:r>
      <w:r>
        <w:rPr>
          <w:sz w:val="28"/>
          <w:szCs w:val="28"/>
        </w:rPr>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1D21DE" w:rsidRDefault="001D21DE" w:rsidP="001D21DE">
      <w:pPr>
        <w:pStyle w:val="21"/>
        <w:suppressAutoHyphens/>
        <w:spacing w:after="0" w:line="240" w:lineRule="auto"/>
        <w:jc w:val="both"/>
        <w:rPr>
          <w:sz w:val="28"/>
        </w:rPr>
      </w:pPr>
      <w:r>
        <w:rPr>
          <w:b/>
          <w:sz w:val="28"/>
        </w:rPr>
        <w:t xml:space="preserve">освоение </w:t>
      </w:r>
      <w:r>
        <w:rPr>
          <w:sz w:val="28"/>
        </w:rPr>
        <w:t>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1D21DE" w:rsidRDefault="001D21DE" w:rsidP="001D21DE">
      <w:pPr>
        <w:pStyle w:val="21"/>
        <w:suppressAutoHyphens/>
        <w:spacing w:after="0" w:line="240" w:lineRule="auto"/>
        <w:jc w:val="both"/>
        <w:rPr>
          <w:sz w:val="28"/>
        </w:rPr>
      </w:pPr>
      <w:r>
        <w:rPr>
          <w:b/>
          <w:sz w:val="28"/>
        </w:rPr>
        <w:t xml:space="preserve">овладение </w:t>
      </w:r>
      <w:r>
        <w:rPr>
          <w:sz w:val="28"/>
        </w:rPr>
        <w:t>умениями и навыками поиска, систематизации и комплексного анализа исторической информации;</w:t>
      </w:r>
    </w:p>
    <w:p w:rsidR="001D21DE" w:rsidRDefault="001D21DE" w:rsidP="001D21DE">
      <w:pPr>
        <w:pStyle w:val="21"/>
        <w:suppressAutoHyphens/>
        <w:spacing w:after="0" w:line="240" w:lineRule="auto"/>
        <w:jc w:val="both"/>
        <w:rPr>
          <w:sz w:val="28"/>
          <w:szCs w:val="28"/>
        </w:rPr>
      </w:pPr>
      <w:r>
        <w:rPr>
          <w:b/>
          <w:sz w:val="28"/>
          <w:szCs w:val="28"/>
        </w:rPr>
        <w:t>формирование</w:t>
      </w:r>
      <w:r>
        <w:rPr>
          <w:sz w:val="28"/>
          <w:szCs w:val="28"/>
        </w:rPr>
        <w:t xml:space="preserve">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D21DE" w:rsidRDefault="001D21DE" w:rsidP="001D21DE">
      <w:pPr>
        <w:tabs>
          <w:tab w:val="left" w:pos="916"/>
        </w:tabs>
        <w:spacing w:before="40"/>
        <w:jc w:val="both"/>
        <w:rPr>
          <w:sz w:val="28"/>
        </w:rPr>
      </w:pPr>
    </w:p>
    <w:p w:rsidR="001D21DE" w:rsidRDefault="001D21DE" w:rsidP="001D21DE">
      <w:pPr>
        <w:rPr>
          <w:b/>
          <w:sz w:val="28"/>
          <w:szCs w:val="28"/>
        </w:rPr>
      </w:pPr>
      <w:r>
        <w:rPr>
          <w:b/>
          <w:sz w:val="28"/>
          <w:szCs w:val="28"/>
        </w:rPr>
        <w:t>1.4 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26311A" w:rsidRPr="00A20A8B"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Максимальная</w:t>
      </w:r>
      <w:r w:rsidRPr="00A20A8B">
        <w:rPr>
          <w:sz w:val="28"/>
          <w:szCs w:val="28"/>
        </w:rPr>
        <w:t xml:space="preserve"> учеб</w:t>
      </w:r>
      <w:r>
        <w:rPr>
          <w:sz w:val="28"/>
          <w:szCs w:val="28"/>
        </w:rPr>
        <w:t xml:space="preserve">ная нагрузка </w:t>
      </w:r>
      <w:proofErr w:type="gramStart"/>
      <w:r>
        <w:rPr>
          <w:sz w:val="28"/>
          <w:szCs w:val="28"/>
        </w:rPr>
        <w:t>обучающегося</w:t>
      </w:r>
      <w:proofErr w:type="gramEnd"/>
      <w:r>
        <w:rPr>
          <w:sz w:val="28"/>
          <w:szCs w:val="28"/>
        </w:rPr>
        <w:t xml:space="preserve"> 175  </w:t>
      </w:r>
      <w:r w:rsidRPr="00A20A8B">
        <w:rPr>
          <w:sz w:val="28"/>
          <w:szCs w:val="28"/>
        </w:rPr>
        <w:t>часов, в том числе:</w:t>
      </w:r>
    </w:p>
    <w:p w:rsidR="0026311A" w:rsidRPr="00A20A8B"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обязательная аудиторная</w:t>
      </w:r>
      <w:r w:rsidRPr="00A20A8B">
        <w:rPr>
          <w:sz w:val="28"/>
          <w:szCs w:val="28"/>
        </w:rPr>
        <w:t xml:space="preserve"> учебн</w:t>
      </w:r>
      <w:r>
        <w:rPr>
          <w:sz w:val="28"/>
          <w:szCs w:val="28"/>
        </w:rPr>
        <w:t xml:space="preserve">ая нагрузка </w:t>
      </w:r>
      <w:proofErr w:type="gramStart"/>
      <w:r>
        <w:rPr>
          <w:sz w:val="28"/>
          <w:szCs w:val="28"/>
        </w:rPr>
        <w:t>обучающегося</w:t>
      </w:r>
      <w:proofErr w:type="gramEnd"/>
      <w:r>
        <w:rPr>
          <w:sz w:val="28"/>
          <w:szCs w:val="28"/>
        </w:rPr>
        <w:t xml:space="preserve"> 117 </w:t>
      </w:r>
      <w:r w:rsidRPr="00A20A8B">
        <w:rPr>
          <w:sz w:val="28"/>
          <w:szCs w:val="28"/>
        </w:rPr>
        <w:t>часов;</w:t>
      </w:r>
    </w:p>
    <w:p w:rsidR="0026311A"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внеаудиторная </w:t>
      </w:r>
      <w:r w:rsidRPr="00A20A8B">
        <w:rPr>
          <w:sz w:val="28"/>
          <w:szCs w:val="28"/>
        </w:rPr>
        <w:t>самостояте</w:t>
      </w:r>
      <w:r>
        <w:rPr>
          <w:sz w:val="28"/>
          <w:szCs w:val="28"/>
        </w:rPr>
        <w:t xml:space="preserve">льная работа </w:t>
      </w:r>
      <w:proofErr w:type="gramStart"/>
      <w:r>
        <w:rPr>
          <w:sz w:val="28"/>
          <w:szCs w:val="28"/>
        </w:rPr>
        <w:t>обучающегося</w:t>
      </w:r>
      <w:proofErr w:type="gramEnd"/>
      <w:r>
        <w:rPr>
          <w:sz w:val="28"/>
          <w:szCs w:val="28"/>
        </w:rPr>
        <w:t xml:space="preserve"> 58</w:t>
      </w:r>
      <w:r w:rsidRPr="00A20A8B">
        <w:rPr>
          <w:sz w:val="28"/>
          <w:szCs w:val="28"/>
        </w:rPr>
        <w:t xml:space="preserve"> часов.</w:t>
      </w:r>
    </w:p>
    <w:p w:rsidR="0026311A" w:rsidRDefault="0026311A" w:rsidP="001D21DE">
      <w:pPr>
        <w:rPr>
          <w:b/>
          <w:sz w:val="28"/>
          <w:szCs w:val="28"/>
        </w:rPr>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DE" w:rsidRPr="00FE6A17"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 xml:space="preserve">2. СТРУКТУРА И </w:t>
      </w:r>
      <w:r w:rsidRPr="00A20A8B">
        <w:rPr>
          <w:b/>
          <w:sz w:val="28"/>
          <w:szCs w:val="28"/>
        </w:rPr>
        <w:t xml:space="preserve"> СОДЕРЖАНИЕ УЧЕБНОЙ ДИСЦИПЛИНЫ</w:t>
      </w:r>
    </w:p>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82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675"/>
        <w:gridCol w:w="11"/>
        <w:gridCol w:w="1523"/>
      </w:tblGrid>
      <w:tr w:rsidR="0026311A" w:rsidRPr="00B11989" w:rsidTr="0026311A">
        <w:trPr>
          <w:trHeight w:val="472"/>
        </w:trPr>
        <w:tc>
          <w:tcPr>
            <w:tcW w:w="6686" w:type="dxa"/>
            <w:gridSpan w:val="2"/>
            <w:shd w:val="clear" w:color="auto" w:fill="auto"/>
          </w:tcPr>
          <w:p w:rsidR="0026311A" w:rsidRPr="00B11989" w:rsidRDefault="0026311A" w:rsidP="0045119A">
            <w:pPr>
              <w:jc w:val="center"/>
              <w:rPr>
                <w:sz w:val="28"/>
                <w:szCs w:val="28"/>
              </w:rPr>
            </w:pPr>
            <w:r w:rsidRPr="00B11989">
              <w:rPr>
                <w:b/>
                <w:sz w:val="28"/>
                <w:szCs w:val="28"/>
              </w:rPr>
              <w:t>Вид учебной работы</w:t>
            </w:r>
          </w:p>
        </w:tc>
        <w:tc>
          <w:tcPr>
            <w:tcW w:w="1523" w:type="dxa"/>
            <w:shd w:val="clear" w:color="auto" w:fill="auto"/>
          </w:tcPr>
          <w:p w:rsidR="0026311A" w:rsidRPr="00B11989" w:rsidRDefault="0026311A" w:rsidP="0045119A">
            <w:pPr>
              <w:jc w:val="center"/>
              <w:rPr>
                <w:i/>
                <w:iCs/>
                <w:sz w:val="28"/>
                <w:szCs w:val="28"/>
              </w:rPr>
            </w:pPr>
            <w:r w:rsidRPr="00B11989">
              <w:rPr>
                <w:b/>
                <w:i/>
                <w:iCs/>
                <w:sz w:val="28"/>
                <w:szCs w:val="28"/>
              </w:rPr>
              <w:t>Объем часов</w:t>
            </w:r>
          </w:p>
        </w:tc>
      </w:tr>
      <w:tr w:rsidR="0026311A" w:rsidRPr="00B11989" w:rsidTr="0026311A">
        <w:trPr>
          <w:trHeight w:val="323"/>
        </w:trPr>
        <w:tc>
          <w:tcPr>
            <w:tcW w:w="6686" w:type="dxa"/>
            <w:gridSpan w:val="2"/>
            <w:shd w:val="clear" w:color="auto" w:fill="auto"/>
          </w:tcPr>
          <w:p w:rsidR="0026311A" w:rsidRPr="00B11989" w:rsidRDefault="0026311A" w:rsidP="0045119A">
            <w:pPr>
              <w:jc w:val="both"/>
              <w:rPr>
                <w:sz w:val="28"/>
                <w:szCs w:val="28"/>
              </w:rPr>
            </w:pPr>
            <w:r w:rsidRPr="00B11989">
              <w:rPr>
                <w:b/>
                <w:sz w:val="28"/>
                <w:szCs w:val="28"/>
              </w:rPr>
              <w:t xml:space="preserve">Обязательная аудиторная учебная нагрузка (всего) </w:t>
            </w:r>
          </w:p>
        </w:tc>
        <w:tc>
          <w:tcPr>
            <w:tcW w:w="1523" w:type="dxa"/>
            <w:shd w:val="clear" w:color="auto" w:fill="auto"/>
          </w:tcPr>
          <w:p w:rsidR="0026311A" w:rsidRPr="00B11989" w:rsidRDefault="0026311A" w:rsidP="0045119A">
            <w:pPr>
              <w:jc w:val="center"/>
              <w:rPr>
                <w:i/>
                <w:iCs/>
                <w:sz w:val="28"/>
                <w:szCs w:val="28"/>
              </w:rPr>
            </w:pPr>
            <w:r w:rsidRPr="00B11989">
              <w:rPr>
                <w:i/>
                <w:iCs/>
                <w:sz w:val="28"/>
                <w:szCs w:val="28"/>
              </w:rPr>
              <w:t>1</w:t>
            </w:r>
            <w:r>
              <w:rPr>
                <w:i/>
                <w:iCs/>
                <w:sz w:val="28"/>
                <w:szCs w:val="28"/>
              </w:rPr>
              <w:t>17</w:t>
            </w:r>
          </w:p>
        </w:tc>
      </w:tr>
      <w:tr w:rsidR="0026311A" w:rsidRPr="00B11989" w:rsidTr="0026311A">
        <w:trPr>
          <w:trHeight w:val="323"/>
        </w:trPr>
        <w:tc>
          <w:tcPr>
            <w:tcW w:w="6686" w:type="dxa"/>
            <w:gridSpan w:val="2"/>
            <w:shd w:val="clear" w:color="auto" w:fill="auto"/>
          </w:tcPr>
          <w:p w:rsidR="0026311A" w:rsidRPr="00B11989" w:rsidRDefault="0026311A" w:rsidP="0045119A">
            <w:pPr>
              <w:jc w:val="both"/>
              <w:rPr>
                <w:sz w:val="28"/>
                <w:szCs w:val="28"/>
              </w:rPr>
            </w:pPr>
            <w:r w:rsidRPr="00B11989">
              <w:rPr>
                <w:sz w:val="28"/>
                <w:szCs w:val="28"/>
              </w:rPr>
              <w:t>в том числе:</w:t>
            </w:r>
          </w:p>
        </w:tc>
        <w:tc>
          <w:tcPr>
            <w:tcW w:w="1523" w:type="dxa"/>
            <w:shd w:val="clear" w:color="auto" w:fill="auto"/>
          </w:tcPr>
          <w:p w:rsidR="0026311A" w:rsidRPr="00B11989" w:rsidRDefault="0026311A" w:rsidP="0045119A">
            <w:pPr>
              <w:jc w:val="center"/>
              <w:rPr>
                <w:i/>
                <w:iCs/>
                <w:sz w:val="28"/>
                <w:szCs w:val="28"/>
              </w:rPr>
            </w:pPr>
          </w:p>
        </w:tc>
      </w:tr>
      <w:tr w:rsidR="0026311A" w:rsidRPr="00B11989" w:rsidTr="0026311A">
        <w:trPr>
          <w:trHeight w:val="338"/>
        </w:trPr>
        <w:tc>
          <w:tcPr>
            <w:tcW w:w="6686" w:type="dxa"/>
            <w:gridSpan w:val="2"/>
            <w:shd w:val="clear" w:color="auto" w:fill="auto"/>
          </w:tcPr>
          <w:p w:rsidR="0026311A" w:rsidRPr="00B11989" w:rsidRDefault="0026311A" w:rsidP="0045119A">
            <w:pPr>
              <w:jc w:val="both"/>
              <w:rPr>
                <w:sz w:val="28"/>
                <w:szCs w:val="28"/>
              </w:rPr>
            </w:pPr>
            <w:r w:rsidRPr="00B11989">
              <w:rPr>
                <w:sz w:val="28"/>
                <w:szCs w:val="28"/>
              </w:rPr>
              <w:t xml:space="preserve">    </w:t>
            </w:r>
            <w:r>
              <w:rPr>
                <w:sz w:val="28"/>
                <w:szCs w:val="28"/>
              </w:rPr>
              <w:t xml:space="preserve"> </w:t>
            </w:r>
            <w:r w:rsidRPr="00B11989">
              <w:rPr>
                <w:sz w:val="28"/>
                <w:szCs w:val="28"/>
              </w:rPr>
              <w:t xml:space="preserve"> контрольные работы</w:t>
            </w:r>
          </w:p>
        </w:tc>
        <w:tc>
          <w:tcPr>
            <w:tcW w:w="1523" w:type="dxa"/>
            <w:shd w:val="clear" w:color="auto" w:fill="auto"/>
          </w:tcPr>
          <w:p w:rsidR="0026311A" w:rsidRPr="00B11989" w:rsidRDefault="0026311A" w:rsidP="0045119A">
            <w:pPr>
              <w:jc w:val="center"/>
              <w:rPr>
                <w:i/>
                <w:iCs/>
                <w:sz w:val="28"/>
                <w:szCs w:val="28"/>
              </w:rPr>
            </w:pPr>
            <w:r>
              <w:rPr>
                <w:i/>
                <w:iCs/>
                <w:sz w:val="28"/>
                <w:szCs w:val="28"/>
              </w:rPr>
              <w:t>4</w:t>
            </w:r>
          </w:p>
        </w:tc>
      </w:tr>
      <w:tr w:rsidR="0026311A" w:rsidRPr="00B11989" w:rsidTr="0026311A">
        <w:trPr>
          <w:trHeight w:val="323"/>
        </w:trPr>
        <w:tc>
          <w:tcPr>
            <w:tcW w:w="6686" w:type="dxa"/>
            <w:gridSpan w:val="2"/>
            <w:shd w:val="clear" w:color="auto" w:fill="auto"/>
          </w:tcPr>
          <w:p w:rsidR="0026311A" w:rsidRPr="00B11989" w:rsidRDefault="0026311A" w:rsidP="0045119A">
            <w:pPr>
              <w:jc w:val="both"/>
              <w:rPr>
                <w:sz w:val="28"/>
                <w:szCs w:val="28"/>
              </w:rPr>
            </w:pPr>
            <w:r>
              <w:rPr>
                <w:sz w:val="28"/>
                <w:szCs w:val="28"/>
              </w:rPr>
              <w:t xml:space="preserve">      практические работы</w:t>
            </w:r>
          </w:p>
        </w:tc>
        <w:tc>
          <w:tcPr>
            <w:tcW w:w="1523" w:type="dxa"/>
            <w:shd w:val="clear" w:color="auto" w:fill="auto"/>
          </w:tcPr>
          <w:p w:rsidR="0026311A" w:rsidRDefault="0026311A" w:rsidP="0045119A">
            <w:pPr>
              <w:jc w:val="center"/>
              <w:rPr>
                <w:i/>
                <w:iCs/>
                <w:sz w:val="28"/>
                <w:szCs w:val="28"/>
              </w:rPr>
            </w:pPr>
            <w:r>
              <w:rPr>
                <w:i/>
                <w:iCs/>
                <w:sz w:val="28"/>
                <w:szCs w:val="28"/>
              </w:rPr>
              <w:t>12</w:t>
            </w:r>
          </w:p>
        </w:tc>
      </w:tr>
      <w:tr w:rsidR="0026311A" w:rsidRPr="00B11989" w:rsidTr="0026311A">
        <w:trPr>
          <w:trHeight w:val="338"/>
        </w:trPr>
        <w:tc>
          <w:tcPr>
            <w:tcW w:w="6686" w:type="dxa"/>
            <w:gridSpan w:val="2"/>
            <w:shd w:val="clear" w:color="auto" w:fill="auto"/>
          </w:tcPr>
          <w:p w:rsidR="0026311A" w:rsidRDefault="0026311A" w:rsidP="0045119A">
            <w:pPr>
              <w:jc w:val="both"/>
              <w:rPr>
                <w:sz w:val="28"/>
                <w:szCs w:val="28"/>
              </w:rPr>
            </w:pPr>
            <w:r>
              <w:rPr>
                <w:sz w:val="28"/>
                <w:szCs w:val="28"/>
              </w:rPr>
              <w:t xml:space="preserve">      Дифференцированный зачет</w:t>
            </w:r>
          </w:p>
        </w:tc>
        <w:tc>
          <w:tcPr>
            <w:tcW w:w="1523" w:type="dxa"/>
            <w:shd w:val="clear" w:color="auto" w:fill="auto"/>
          </w:tcPr>
          <w:p w:rsidR="0026311A" w:rsidRDefault="0026311A" w:rsidP="0045119A">
            <w:pPr>
              <w:jc w:val="center"/>
              <w:rPr>
                <w:i/>
                <w:iCs/>
                <w:sz w:val="28"/>
                <w:szCs w:val="28"/>
              </w:rPr>
            </w:pPr>
            <w:r>
              <w:rPr>
                <w:i/>
                <w:iCs/>
                <w:sz w:val="28"/>
                <w:szCs w:val="28"/>
              </w:rPr>
              <w:t>1</w:t>
            </w:r>
          </w:p>
        </w:tc>
      </w:tr>
      <w:tr w:rsidR="0026311A" w:rsidRPr="00B11989" w:rsidTr="0026311A">
        <w:trPr>
          <w:trHeight w:val="323"/>
        </w:trPr>
        <w:tc>
          <w:tcPr>
            <w:tcW w:w="6686" w:type="dxa"/>
            <w:gridSpan w:val="2"/>
            <w:shd w:val="clear" w:color="auto" w:fill="auto"/>
          </w:tcPr>
          <w:p w:rsidR="0026311A" w:rsidRPr="00B11989" w:rsidRDefault="0026311A" w:rsidP="0026311A">
            <w:pPr>
              <w:jc w:val="both"/>
              <w:rPr>
                <w:b/>
                <w:sz w:val="28"/>
                <w:szCs w:val="28"/>
              </w:rPr>
            </w:pPr>
            <w:r>
              <w:rPr>
                <w:b/>
                <w:sz w:val="28"/>
                <w:szCs w:val="28"/>
              </w:rPr>
              <w:t>Внеаудиторная с</w:t>
            </w:r>
            <w:r w:rsidRPr="00B11989">
              <w:rPr>
                <w:b/>
                <w:sz w:val="28"/>
                <w:szCs w:val="28"/>
              </w:rPr>
              <w:t xml:space="preserve">амостоятельная работа </w:t>
            </w:r>
            <w:proofErr w:type="gramStart"/>
            <w:r w:rsidRPr="00B11989">
              <w:rPr>
                <w:b/>
                <w:sz w:val="28"/>
                <w:szCs w:val="28"/>
              </w:rPr>
              <w:t>обучающегося</w:t>
            </w:r>
            <w:proofErr w:type="gramEnd"/>
            <w:r w:rsidRPr="00B11989">
              <w:rPr>
                <w:b/>
                <w:sz w:val="28"/>
                <w:szCs w:val="28"/>
              </w:rPr>
              <w:t xml:space="preserve"> </w:t>
            </w:r>
          </w:p>
        </w:tc>
        <w:tc>
          <w:tcPr>
            <w:tcW w:w="1523" w:type="dxa"/>
            <w:shd w:val="clear" w:color="auto" w:fill="auto"/>
          </w:tcPr>
          <w:p w:rsidR="0026311A" w:rsidRPr="00B11989" w:rsidRDefault="0026311A" w:rsidP="0026311A">
            <w:pPr>
              <w:jc w:val="center"/>
              <w:rPr>
                <w:i/>
                <w:iCs/>
                <w:sz w:val="28"/>
                <w:szCs w:val="28"/>
              </w:rPr>
            </w:pPr>
            <w:r>
              <w:rPr>
                <w:i/>
                <w:iCs/>
                <w:sz w:val="28"/>
                <w:szCs w:val="28"/>
              </w:rPr>
              <w:t>58</w:t>
            </w:r>
          </w:p>
        </w:tc>
      </w:tr>
      <w:tr w:rsidR="0026311A" w:rsidRPr="00B11989" w:rsidTr="0026311A">
        <w:trPr>
          <w:trHeight w:val="323"/>
        </w:trPr>
        <w:tc>
          <w:tcPr>
            <w:tcW w:w="6675" w:type="dxa"/>
            <w:tcBorders>
              <w:right w:val="single" w:sz="4" w:space="0" w:color="auto"/>
            </w:tcBorders>
            <w:shd w:val="clear" w:color="auto" w:fill="auto"/>
          </w:tcPr>
          <w:p w:rsidR="0026311A" w:rsidRPr="00B15D4C" w:rsidRDefault="0026311A" w:rsidP="0026311A">
            <w:pPr>
              <w:jc w:val="both"/>
              <w:rPr>
                <w:sz w:val="28"/>
                <w:szCs w:val="28"/>
              </w:rPr>
            </w:pPr>
            <w:r w:rsidRPr="00B15D4C">
              <w:rPr>
                <w:sz w:val="28"/>
                <w:szCs w:val="28"/>
              </w:rPr>
              <w:t>1.Сообщения</w:t>
            </w:r>
          </w:p>
        </w:tc>
        <w:tc>
          <w:tcPr>
            <w:tcW w:w="1534" w:type="dxa"/>
            <w:gridSpan w:val="2"/>
            <w:tcBorders>
              <w:left w:val="single" w:sz="4" w:space="0" w:color="auto"/>
            </w:tcBorders>
            <w:shd w:val="clear" w:color="auto" w:fill="auto"/>
          </w:tcPr>
          <w:p w:rsidR="0026311A" w:rsidRPr="00B15D4C" w:rsidRDefault="0026311A" w:rsidP="0026311A">
            <w:pPr>
              <w:jc w:val="center"/>
              <w:rPr>
                <w:sz w:val="28"/>
                <w:szCs w:val="28"/>
              </w:rPr>
            </w:pPr>
            <w:r>
              <w:rPr>
                <w:sz w:val="28"/>
                <w:szCs w:val="28"/>
              </w:rPr>
              <w:t>18</w:t>
            </w:r>
          </w:p>
        </w:tc>
      </w:tr>
      <w:tr w:rsidR="0026311A" w:rsidRPr="00B11989" w:rsidTr="0026311A">
        <w:trPr>
          <w:trHeight w:val="338"/>
        </w:trPr>
        <w:tc>
          <w:tcPr>
            <w:tcW w:w="6675" w:type="dxa"/>
            <w:tcBorders>
              <w:right w:val="single" w:sz="4" w:space="0" w:color="auto"/>
            </w:tcBorders>
            <w:shd w:val="clear" w:color="auto" w:fill="auto"/>
          </w:tcPr>
          <w:p w:rsidR="0026311A" w:rsidRPr="00B15D4C" w:rsidRDefault="0026311A" w:rsidP="0026311A">
            <w:pPr>
              <w:jc w:val="both"/>
              <w:rPr>
                <w:sz w:val="28"/>
                <w:szCs w:val="28"/>
              </w:rPr>
            </w:pPr>
            <w:r w:rsidRPr="00B15D4C">
              <w:rPr>
                <w:sz w:val="28"/>
                <w:szCs w:val="28"/>
              </w:rPr>
              <w:t>2.Составление кроссворд</w:t>
            </w:r>
            <w:r>
              <w:rPr>
                <w:sz w:val="28"/>
                <w:szCs w:val="28"/>
              </w:rPr>
              <w:t>а</w:t>
            </w:r>
          </w:p>
        </w:tc>
        <w:tc>
          <w:tcPr>
            <w:tcW w:w="1534" w:type="dxa"/>
            <w:gridSpan w:val="2"/>
            <w:tcBorders>
              <w:left w:val="single" w:sz="4" w:space="0" w:color="auto"/>
            </w:tcBorders>
            <w:shd w:val="clear" w:color="auto" w:fill="auto"/>
          </w:tcPr>
          <w:p w:rsidR="0026311A" w:rsidRPr="00B15D4C" w:rsidRDefault="0026311A" w:rsidP="0026311A">
            <w:pPr>
              <w:jc w:val="center"/>
              <w:rPr>
                <w:sz w:val="28"/>
                <w:szCs w:val="28"/>
              </w:rPr>
            </w:pPr>
            <w:r>
              <w:rPr>
                <w:sz w:val="28"/>
                <w:szCs w:val="28"/>
              </w:rPr>
              <w:t>5</w:t>
            </w:r>
          </w:p>
        </w:tc>
      </w:tr>
      <w:tr w:rsidR="0026311A" w:rsidRPr="00B11989" w:rsidTr="0026311A">
        <w:trPr>
          <w:trHeight w:val="323"/>
        </w:trPr>
        <w:tc>
          <w:tcPr>
            <w:tcW w:w="6675" w:type="dxa"/>
            <w:tcBorders>
              <w:right w:val="single" w:sz="4" w:space="0" w:color="auto"/>
            </w:tcBorders>
            <w:shd w:val="clear" w:color="auto" w:fill="auto"/>
          </w:tcPr>
          <w:p w:rsidR="0026311A" w:rsidRPr="00B15D4C" w:rsidRDefault="0026311A" w:rsidP="0026311A">
            <w:pPr>
              <w:jc w:val="both"/>
              <w:rPr>
                <w:sz w:val="28"/>
                <w:szCs w:val="28"/>
              </w:rPr>
            </w:pPr>
            <w:r w:rsidRPr="00B15D4C">
              <w:rPr>
                <w:sz w:val="28"/>
                <w:szCs w:val="28"/>
              </w:rPr>
              <w:t>3.Составление опорного конспекта</w:t>
            </w:r>
          </w:p>
        </w:tc>
        <w:tc>
          <w:tcPr>
            <w:tcW w:w="1534" w:type="dxa"/>
            <w:gridSpan w:val="2"/>
            <w:tcBorders>
              <w:left w:val="single" w:sz="4" w:space="0" w:color="auto"/>
            </w:tcBorders>
            <w:shd w:val="clear" w:color="auto" w:fill="auto"/>
          </w:tcPr>
          <w:p w:rsidR="0026311A" w:rsidRPr="00B15D4C" w:rsidRDefault="0026311A" w:rsidP="0026311A">
            <w:pPr>
              <w:jc w:val="center"/>
              <w:rPr>
                <w:sz w:val="28"/>
                <w:szCs w:val="28"/>
              </w:rPr>
            </w:pPr>
            <w:r>
              <w:rPr>
                <w:sz w:val="28"/>
                <w:szCs w:val="28"/>
              </w:rPr>
              <w:t>18</w:t>
            </w:r>
          </w:p>
        </w:tc>
      </w:tr>
      <w:tr w:rsidR="0026311A" w:rsidRPr="00B11989" w:rsidTr="0026311A">
        <w:trPr>
          <w:trHeight w:val="323"/>
        </w:trPr>
        <w:tc>
          <w:tcPr>
            <w:tcW w:w="6675" w:type="dxa"/>
            <w:tcBorders>
              <w:right w:val="single" w:sz="4" w:space="0" w:color="auto"/>
            </w:tcBorders>
            <w:shd w:val="clear" w:color="auto" w:fill="auto"/>
          </w:tcPr>
          <w:p w:rsidR="0026311A" w:rsidRPr="00B15D4C" w:rsidRDefault="0026311A" w:rsidP="0026311A">
            <w:pPr>
              <w:jc w:val="both"/>
              <w:rPr>
                <w:sz w:val="28"/>
                <w:szCs w:val="28"/>
              </w:rPr>
            </w:pPr>
            <w:r w:rsidRPr="00B15D4C">
              <w:rPr>
                <w:sz w:val="28"/>
                <w:szCs w:val="28"/>
              </w:rPr>
              <w:t xml:space="preserve">4.Создание слайдовой презентации </w:t>
            </w:r>
          </w:p>
        </w:tc>
        <w:tc>
          <w:tcPr>
            <w:tcW w:w="1534" w:type="dxa"/>
            <w:gridSpan w:val="2"/>
            <w:tcBorders>
              <w:left w:val="single" w:sz="4" w:space="0" w:color="auto"/>
            </w:tcBorders>
            <w:shd w:val="clear" w:color="auto" w:fill="auto"/>
          </w:tcPr>
          <w:p w:rsidR="0026311A" w:rsidRPr="00B15D4C" w:rsidRDefault="0026311A" w:rsidP="0026311A">
            <w:pPr>
              <w:jc w:val="center"/>
              <w:rPr>
                <w:sz w:val="28"/>
                <w:szCs w:val="28"/>
              </w:rPr>
            </w:pPr>
            <w:r>
              <w:rPr>
                <w:sz w:val="28"/>
                <w:szCs w:val="28"/>
              </w:rPr>
              <w:t>11</w:t>
            </w:r>
          </w:p>
        </w:tc>
      </w:tr>
      <w:tr w:rsidR="0026311A" w:rsidRPr="00B11989" w:rsidTr="0026311A">
        <w:trPr>
          <w:trHeight w:val="338"/>
        </w:trPr>
        <w:tc>
          <w:tcPr>
            <w:tcW w:w="6675" w:type="dxa"/>
            <w:tcBorders>
              <w:right w:val="single" w:sz="4" w:space="0" w:color="auto"/>
            </w:tcBorders>
            <w:shd w:val="clear" w:color="auto" w:fill="auto"/>
          </w:tcPr>
          <w:p w:rsidR="0026311A" w:rsidRPr="00B15D4C" w:rsidRDefault="0026311A" w:rsidP="0026311A">
            <w:pPr>
              <w:jc w:val="both"/>
              <w:rPr>
                <w:sz w:val="28"/>
                <w:szCs w:val="28"/>
              </w:rPr>
            </w:pPr>
            <w:r w:rsidRPr="00B15D4C">
              <w:rPr>
                <w:sz w:val="28"/>
                <w:szCs w:val="28"/>
              </w:rPr>
              <w:t>5.Создание проекта</w:t>
            </w:r>
          </w:p>
        </w:tc>
        <w:tc>
          <w:tcPr>
            <w:tcW w:w="1534" w:type="dxa"/>
            <w:gridSpan w:val="2"/>
            <w:tcBorders>
              <w:left w:val="single" w:sz="4" w:space="0" w:color="auto"/>
            </w:tcBorders>
            <w:shd w:val="clear" w:color="auto" w:fill="auto"/>
          </w:tcPr>
          <w:p w:rsidR="0026311A" w:rsidRPr="00B15D4C" w:rsidRDefault="0026311A" w:rsidP="0026311A">
            <w:pPr>
              <w:jc w:val="center"/>
              <w:rPr>
                <w:sz w:val="28"/>
                <w:szCs w:val="28"/>
              </w:rPr>
            </w:pPr>
            <w:r>
              <w:rPr>
                <w:sz w:val="28"/>
                <w:szCs w:val="28"/>
              </w:rPr>
              <w:t>6</w:t>
            </w:r>
          </w:p>
        </w:tc>
      </w:tr>
    </w:tbl>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D21DE" w:rsidRPr="00A20A8B"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D21DE" w:rsidRPr="00A20A8B" w:rsidSect="0045119A">
          <w:footerReference w:type="default" r:id="rId8"/>
          <w:pgSz w:w="11906" w:h="16838"/>
          <w:pgMar w:top="1134" w:right="850" w:bottom="1134" w:left="993" w:header="708" w:footer="708" w:gutter="0"/>
          <w:cols w:space="720"/>
        </w:sectPr>
      </w:pPr>
    </w:p>
    <w:tbl>
      <w:tblPr>
        <w:tblpPr w:leftFromText="180" w:rightFromText="180" w:vertAnchor="text" w:horzAnchor="margin" w:tblpX="-601" w:tblpY="356"/>
        <w:tblW w:w="17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3785"/>
        <w:gridCol w:w="9811"/>
        <w:gridCol w:w="933"/>
        <w:gridCol w:w="1206"/>
        <w:gridCol w:w="1390"/>
      </w:tblGrid>
      <w:tr w:rsidR="001D21DE" w:rsidRPr="0055666C" w:rsidTr="008B2D30">
        <w:trPr>
          <w:gridAfter w:val="1"/>
          <w:wAfter w:w="1390" w:type="dxa"/>
          <w:trHeight w:val="20"/>
        </w:trPr>
        <w:tc>
          <w:tcPr>
            <w:tcW w:w="576" w:type="dxa"/>
          </w:tcPr>
          <w:p w:rsidR="001D21DE" w:rsidRPr="0055666C" w:rsidRDefault="001D21DE" w:rsidP="005566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contextualSpacing/>
              <w:jc w:val="center"/>
              <w:rPr>
                <w:b/>
              </w:rPr>
            </w:pPr>
          </w:p>
        </w:tc>
        <w:tc>
          <w:tcPr>
            <w:tcW w:w="15735" w:type="dxa"/>
            <w:gridSpan w:val="4"/>
          </w:tcPr>
          <w:p w:rsidR="001D21DE" w:rsidRPr="0055666C" w:rsidRDefault="001D21DE" w:rsidP="005566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contextualSpacing/>
              <w:jc w:val="center"/>
              <w:rPr>
                <w:b/>
              </w:rPr>
            </w:pPr>
            <w:r w:rsidRPr="0055666C">
              <w:rPr>
                <w:b/>
              </w:rPr>
              <w:t>2.2. Тематический план и содержание учебной дисциплины</w:t>
            </w:r>
            <w:r w:rsidRPr="0055666C">
              <w:rPr>
                <w:b/>
                <w:caps/>
              </w:rPr>
              <w:t xml:space="preserve"> </w:t>
            </w:r>
            <w:r w:rsidRPr="0055666C">
              <w:rPr>
                <w:b/>
              </w:rPr>
              <w:t xml:space="preserve"> «История»</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r>
      <w:tr w:rsidR="001D21DE" w:rsidRPr="0055666C" w:rsidTr="008B2D30">
        <w:trPr>
          <w:gridAfter w:val="1"/>
          <w:wAfter w:w="1390" w:type="dxa"/>
          <w:trHeight w:val="20"/>
        </w:trPr>
        <w:tc>
          <w:tcPr>
            <w:tcW w:w="57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Наименование разделов и тем</w:t>
            </w:r>
          </w:p>
        </w:tc>
        <w:tc>
          <w:tcPr>
            <w:tcW w:w="9811"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Содержание учебного материала</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Объем часов</w:t>
            </w:r>
          </w:p>
        </w:tc>
        <w:tc>
          <w:tcPr>
            <w:tcW w:w="1206" w:type="dxa"/>
          </w:tcPr>
          <w:p w:rsidR="001D21DE" w:rsidRPr="0055666C" w:rsidRDefault="00114475"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Уровень усвоения</w:t>
            </w:r>
          </w:p>
        </w:tc>
      </w:tr>
      <w:tr w:rsidR="001D21DE" w:rsidRPr="0055666C" w:rsidTr="008B2D30">
        <w:trPr>
          <w:gridAfter w:val="1"/>
          <w:wAfter w:w="1390" w:type="dxa"/>
          <w:trHeight w:val="399"/>
        </w:trPr>
        <w:tc>
          <w:tcPr>
            <w:tcW w:w="57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Раздел 1.</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C51D78">
              <w:rPr>
                <w:b/>
                <w:bCs/>
              </w:rPr>
              <w:t>Древнейшая стадия истории человечества</w:t>
            </w:r>
          </w:p>
        </w:tc>
        <w:tc>
          <w:tcPr>
            <w:tcW w:w="933" w:type="dxa"/>
            <w:shd w:val="clear" w:color="auto" w:fill="auto"/>
          </w:tcPr>
          <w:p w:rsidR="001D21DE" w:rsidRPr="0055666C" w:rsidRDefault="001612D2"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2</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776F49" w:rsidRPr="0055666C" w:rsidTr="008B2D30">
        <w:trPr>
          <w:gridAfter w:val="1"/>
          <w:wAfter w:w="1390" w:type="dxa"/>
          <w:trHeight w:val="399"/>
        </w:trPr>
        <w:tc>
          <w:tcPr>
            <w:tcW w:w="576" w:type="dxa"/>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1</w:t>
            </w:r>
          </w:p>
        </w:tc>
        <w:tc>
          <w:tcPr>
            <w:tcW w:w="3785" w:type="dxa"/>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1.1.</w:t>
            </w:r>
          </w:p>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Введение.</w:t>
            </w:r>
            <w:r w:rsidRPr="0055666C">
              <w:t xml:space="preserve"> История как наука.</w:t>
            </w:r>
            <w:r w:rsidRPr="0055666C">
              <w:rPr>
                <w:bCs/>
              </w:rPr>
              <w:t xml:space="preserve"> </w:t>
            </w:r>
          </w:p>
        </w:tc>
        <w:tc>
          <w:tcPr>
            <w:tcW w:w="9811" w:type="dxa"/>
          </w:tcPr>
          <w:p w:rsidR="00776F49" w:rsidRPr="00C51D78"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t>Представление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c>
          <w:tcPr>
            <w:tcW w:w="933" w:type="dxa"/>
            <w:shd w:val="clear" w:color="auto" w:fill="auto"/>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r>
      <w:tr w:rsidR="00776F49" w:rsidRPr="0055666C" w:rsidTr="008B2D30">
        <w:trPr>
          <w:gridAfter w:val="1"/>
          <w:wAfter w:w="1390" w:type="dxa"/>
          <w:trHeight w:val="399"/>
        </w:trPr>
        <w:tc>
          <w:tcPr>
            <w:tcW w:w="576" w:type="dxa"/>
          </w:tcPr>
          <w:p w:rsidR="00776F49" w:rsidRPr="0055666C" w:rsidRDefault="00776F49" w:rsidP="00776F49">
            <w:pPr>
              <w:contextualSpacing/>
              <w:rPr>
                <w:b/>
              </w:rPr>
            </w:pPr>
            <w:r w:rsidRPr="0055666C">
              <w:rPr>
                <w:b/>
              </w:rPr>
              <w:t>2</w:t>
            </w:r>
          </w:p>
        </w:tc>
        <w:tc>
          <w:tcPr>
            <w:tcW w:w="3785" w:type="dxa"/>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1.</w:t>
            </w:r>
            <w:r>
              <w:rPr>
                <w:bCs/>
              </w:rPr>
              <w:t>2</w:t>
            </w:r>
            <w:r w:rsidRPr="0055666C">
              <w:rPr>
                <w:bCs/>
              </w:rPr>
              <w:t>.</w:t>
            </w:r>
          </w:p>
          <w:p w:rsidR="00776F49" w:rsidRPr="0055666C" w:rsidRDefault="00776F49" w:rsidP="00776F49">
            <w:pPr>
              <w:contextualSpacing/>
            </w:pPr>
            <w:r w:rsidRPr="0055666C">
              <w:t>История в системе гуманитарных наук.</w:t>
            </w:r>
          </w:p>
        </w:tc>
        <w:tc>
          <w:tcPr>
            <w:tcW w:w="9811" w:type="dxa"/>
          </w:tcPr>
          <w:p w:rsidR="00776F49" w:rsidRPr="00C51D78" w:rsidRDefault="00776F49" w:rsidP="00776F49">
            <w:pPr>
              <w:pStyle w:val="a9"/>
              <w:spacing w:after="0" w:afterAutospacing="0"/>
              <w:contextualSpacing/>
            </w:pPr>
            <w:r w:rsidRPr="00C51D78">
              <w:rPr>
                <w:bCs/>
              </w:rPr>
              <w:t xml:space="preserve">Основные концепции  исторического развития человечества. Периодизация всемирной истории.  Проблема достоверности и фальсификации исторических знаний. </w:t>
            </w:r>
            <w:r w:rsidRPr="00C51D78">
              <w:t>Истории России и человечества в целом, представления  об общем и особенном в мировом историческом процессе.</w:t>
            </w:r>
          </w:p>
        </w:tc>
        <w:tc>
          <w:tcPr>
            <w:tcW w:w="933" w:type="dxa"/>
            <w:shd w:val="clear" w:color="auto" w:fill="auto"/>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776F49" w:rsidRPr="0055666C" w:rsidRDefault="00776F49" w:rsidP="00776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D21DE" w:rsidRPr="0055666C" w:rsidTr="008B2D30">
        <w:trPr>
          <w:gridAfter w:val="1"/>
          <w:wAfter w:w="1390" w:type="dxa"/>
          <w:trHeight w:val="617"/>
        </w:trPr>
        <w:tc>
          <w:tcPr>
            <w:tcW w:w="57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3</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1.</w:t>
            </w:r>
            <w:r w:rsidR="00776F49">
              <w:rPr>
                <w:bCs/>
              </w:rPr>
              <w:t>3</w:t>
            </w:r>
            <w:r w:rsidRPr="0055666C">
              <w:rPr>
                <w:bCs/>
              </w:rPr>
              <w:t>.</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Человек: природное и социальное начало.</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roofErr w:type="gramStart"/>
            <w:r w:rsidRPr="00C51D78">
              <w:rPr>
                <w:bCs/>
              </w:rPr>
              <w:t>Природное</w:t>
            </w:r>
            <w:proofErr w:type="gramEnd"/>
            <w:r w:rsidRPr="00C51D78">
              <w:rPr>
                <w:bCs/>
              </w:rPr>
              <w:t xml:space="preserve"> и социальное в человеке и человеческом сообществе первобытной эпохи. </w:t>
            </w:r>
          </w:p>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rPr>
                <w:bCs/>
              </w:rPr>
              <w:t>Проблемы антропогенеза.</w:t>
            </w:r>
            <w:r w:rsidRPr="00C51D78">
              <w:t xml:space="preserve"> </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562"/>
        </w:trPr>
        <w:tc>
          <w:tcPr>
            <w:tcW w:w="57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4</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1.</w:t>
            </w:r>
            <w:r w:rsidR="00776F49">
              <w:rPr>
                <w:bCs/>
              </w:rPr>
              <w:t>4</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Практическая работа № 1</w:t>
            </w:r>
          </w:p>
          <w:p w:rsidR="001D21DE" w:rsidRPr="0055666C" w:rsidRDefault="007F451B"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«Неолитическая революция»</w:t>
            </w:r>
            <w:r w:rsidR="001D21DE" w:rsidRPr="0055666C">
              <w:rPr>
                <w:bCs/>
              </w:rPr>
              <w:t xml:space="preserve"> </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t>Изменения в укладе жизни и формах социальных связей</w:t>
            </w:r>
            <w:proofErr w:type="gramStart"/>
            <w:r w:rsidRPr="00C51D78">
              <w:t xml:space="preserve">.. </w:t>
            </w:r>
            <w:proofErr w:type="gramEnd"/>
            <w:r w:rsidRPr="00C51D78">
              <w:rPr>
                <w:bCs/>
              </w:rPr>
              <w:t>Возникновение земледелия и скотоводства.  Появление частной собственности</w:t>
            </w:r>
            <w:proofErr w:type="gramStart"/>
            <w:r w:rsidRPr="00C51D78">
              <w:rPr>
                <w:bCs/>
              </w:rPr>
              <w:t>.</w:t>
            </w:r>
            <w:r w:rsidRPr="00C51D78">
              <w:t>.</w:t>
            </w:r>
            <w:proofErr w:type="gramEnd"/>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8B2D30"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2,3</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C51D78">
        <w:trPr>
          <w:gridAfter w:val="1"/>
          <w:wAfter w:w="1390" w:type="dxa"/>
          <w:trHeight w:val="562"/>
        </w:trPr>
        <w:tc>
          <w:tcPr>
            <w:tcW w:w="576" w:type="dxa"/>
          </w:tcPr>
          <w:p w:rsidR="0026311A" w:rsidRPr="0055666C"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26311A" w:rsidRPr="0055666C"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sz w:val="20"/>
              </w:rPr>
            </w:pPr>
            <w:r w:rsidRPr="00C51D78">
              <w:rPr>
                <w:b/>
                <w:bCs/>
                <w:sz w:val="20"/>
              </w:rPr>
              <w:t>Внеаудиторная самостоятельная работа</w:t>
            </w:r>
          </w:p>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bCs/>
                <w:sz w:val="20"/>
              </w:rPr>
              <w:t xml:space="preserve">Тематика: </w:t>
            </w:r>
          </w:p>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sz w:val="20"/>
              </w:rPr>
              <w:t>Сообщение на тему</w:t>
            </w:r>
            <w:proofErr w:type="gramStart"/>
            <w:r w:rsidRPr="00C51D78">
              <w:rPr>
                <w:sz w:val="20"/>
              </w:rPr>
              <w:t xml:space="preserve"> :</w:t>
            </w:r>
            <w:proofErr w:type="gramEnd"/>
            <w:r w:rsidRPr="00C51D78">
              <w:rPr>
                <w:sz w:val="20"/>
              </w:rPr>
              <w:t xml:space="preserve"> «Анимизм. Тотемизм. Фетишизм</w:t>
            </w:r>
            <w:proofErr w:type="gramStart"/>
            <w:r w:rsidRPr="00C51D78">
              <w:rPr>
                <w:sz w:val="20"/>
              </w:rPr>
              <w:t xml:space="preserve">.» </w:t>
            </w:r>
            <w:proofErr w:type="gramEnd"/>
          </w:p>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51D78">
              <w:rPr>
                <w:sz w:val="20"/>
              </w:rPr>
              <w:t>Сообщение на тему «Сотворение мира (рай)</w:t>
            </w:r>
            <w:proofErr w:type="gramStart"/>
            <w:r w:rsidRPr="00C51D78">
              <w:rPr>
                <w:sz w:val="20"/>
              </w:rPr>
              <w:t>.»</w:t>
            </w:r>
            <w:proofErr w:type="gramEnd"/>
          </w:p>
        </w:tc>
        <w:tc>
          <w:tcPr>
            <w:tcW w:w="933" w:type="dxa"/>
            <w:shd w:val="clear" w:color="auto" w:fill="auto"/>
          </w:tcPr>
          <w:p w:rsidR="0026311A" w:rsidRPr="0055666C"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c>
          <w:tcPr>
            <w:tcW w:w="1206" w:type="dxa"/>
            <w:shd w:val="clear" w:color="auto" w:fill="A6A6A6" w:themeFill="background1" w:themeFillShade="A6"/>
          </w:tcPr>
          <w:p w:rsidR="0026311A"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1D21DE" w:rsidRPr="0055666C" w:rsidTr="008B2D30">
        <w:trPr>
          <w:gridAfter w:val="1"/>
          <w:wAfter w:w="1390" w:type="dxa"/>
          <w:trHeight w:val="267"/>
        </w:trPr>
        <w:tc>
          <w:tcPr>
            <w:tcW w:w="57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Раздел 2.</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C51D78">
              <w:rPr>
                <w:b/>
                <w:bCs/>
              </w:rPr>
              <w:t>Цивилизации Древнего мира и Средневековья</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r w:rsidR="00CF1FDD" w:rsidRPr="0055666C">
              <w:rPr>
                <w:b/>
                <w:bCs/>
              </w:rPr>
              <w:t>3</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1394"/>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5</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2.1.</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Традиционное общество: политическая, экономическая, социальная сферы</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rPr>
                <w:bCs/>
              </w:rPr>
              <w:t>Традиционное общество : социальные связи, экономическая жизнь</w:t>
            </w:r>
            <w:proofErr w:type="gramStart"/>
            <w:r w:rsidRPr="00C51D78">
              <w:rPr>
                <w:bCs/>
              </w:rPr>
              <w:t xml:space="preserve"> ,</w:t>
            </w:r>
            <w:proofErr w:type="gramEnd"/>
            <w:r w:rsidRPr="00C51D78">
              <w:rPr>
                <w:bCs/>
              </w:rPr>
              <w:t xml:space="preserve"> политические отношения. Архаичные цивилизации древности.</w:t>
            </w:r>
            <w:r w:rsidRPr="00C51D78">
              <w:t xml:space="preserve"> Мифологическая картина мира</w:t>
            </w:r>
            <w:r w:rsidRPr="00C51D78">
              <w:rPr>
                <w:bCs/>
              </w:rPr>
              <w:t xml:space="preserve">  </w:t>
            </w:r>
            <w:r w:rsidR="00B81D55" w:rsidRPr="00C51D78">
              <w:rPr>
                <w:bCs/>
              </w:rPr>
              <w:t xml:space="preserve"> Мировоззрение, религия, искусство</w:t>
            </w:r>
            <w:proofErr w:type="gramStart"/>
            <w:r w:rsidR="00B81D55" w:rsidRPr="00C51D78">
              <w:rPr>
                <w:bCs/>
              </w:rPr>
              <w:t xml:space="preserve"> </w:t>
            </w:r>
            <w:r w:rsidRPr="00C51D78">
              <w:rPr>
                <w:bCs/>
              </w:rPr>
              <w:t>.</w:t>
            </w:r>
            <w:proofErr w:type="gramEnd"/>
            <w:r w:rsidRPr="00C51D78">
              <w:rPr>
                <w:bCs/>
              </w:rPr>
              <w:t xml:space="preserve"> Цивилизации древнего мира: политический, экономический и военный строй</w:t>
            </w:r>
            <w:r w:rsidR="00B81D55" w:rsidRPr="00C51D78">
              <w:rPr>
                <w:bCs/>
              </w:rPr>
              <w:t xml:space="preserve"> (на примере</w:t>
            </w:r>
            <w:r w:rsidRPr="00C51D78">
              <w:rPr>
                <w:bCs/>
              </w:rPr>
              <w:t xml:space="preserve"> Древнего Египта</w:t>
            </w:r>
            <w:r w:rsidR="00B81D55" w:rsidRPr="00C51D78">
              <w:rPr>
                <w:bCs/>
              </w:rPr>
              <w:t>)</w:t>
            </w:r>
            <w:r w:rsidRPr="00C51D78">
              <w:rPr>
                <w:bCs/>
              </w:rPr>
              <w:t>.</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411"/>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6</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rPr>
                <w:bCs/>
              </w:rPr>
              <w:t>Тема 2.2</w:t>
            </w:r>
            <w:r w:rsidRPr="0055666C">
              <w:t xml:space="preserve"> </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Античные цивилизации средиземноморья</w:t>
            </w:r>
          </w:p>
        </w:tc>
        <w:tc>
          <w:tcPr>
            <w:tcW w:w="9811" w:type="dxa"/>
          </w:tcPr>
          <w:p w:rsidR="001D21DE" w:rsidRPr="00C51D78" w:rsidRDefault="00B81D55"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51D78">
              <w:rPr>
                <w:bCs/>
                <w:shd w:val="clear" w:color="auto" w:fill="FFFFFF"/>
              </w:rPr>
              <w:t xml:space="preserve">Античные цивилизации Средиземноморья (Греция, Рим, Македония) Города-государства Греции, города </w:t>
            </w:r>
            <w:proofErr w:type="gramStart"/>
            <w:r w:rsidRPr="00C51D78">
              <w:rPr>
                <w:bCs/>
                <w:shd w:val="clear" w:color="auto" w:fill="FFFFFF"/>
              </w:rPr>
              <w:t>–г</w:t>
            </w:r>
            <w:proofErr w:type="gramEnd"/>
            <w:r w:rsidRPr="00C51D78">
              <w:rPr>
                <w:bCs/>
                <w:shd w:val="clear" w:color="auto" w:fill="FFFFFF"/>
              </w:rPr>
              <w:t xml:space="preserve">осударства Италии. </w:t>
            </w:r>
            <w:r w:rsidR="00E33544" w:rsidRPr="00C51D78">
              <w:rPr>
                <w:bCs/>
              </w:rPr>
              <w:t xml:space="preserve">Возникновение религиозной картины мира. </w:t>
            </w:r>
            <w:r w:rsidR="00E33544" w:rsidRPr="00C51D78">
              <w:t xml:space="preserve"> </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600"/>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7</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2.3 </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roofErr w:type="spellStart"/>
            <w:r w:rsidRPr="0055666C">
              <w:rPr>
                <w:bCs/>
              </w:rPr>
              <w:t>Инд</w:t>
            </w:r>
            <w:proofErr w:type="gramStart"/>
            <w:r w:rsidRPr="0055666C">
              <w:rPr>
                <w:bCs/>
              </w:rPr>
              <w:t>о</w:t>
            </w:r>
            <w:proofErr w:type="spellEnd"/>
            <w:r w:rsidRPr="0055666C">
              <w:rPr>
                <w:bCs/>
              </w:rPr>
              <w:t>-</w:t>
            </w:r>
            <w:proofErr w:type="gramEnd"/>
            <w:r w:rsidRPr="0055666C">
              <w:rPr>
                <w:bCs/>
              </w:rPr>
              <w:t xml:space="preserve"> буддийская  духовная традиция</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t xml:space="preserve">Формирование </w:t>
            </w:r>
            <w:proofErr w:type="spellStart"/>
            <w:r w:rsidRPr="00C51D78">
              <w:t>индо</w:t>
            </w:r>
            <w:proofErr w:type="spellEnd"/>
            <w:r w:rsidRPr="00C51D78">
              <w:t xml:space="preserve"> </w:t>
            </w:r>
            <w:proofErr w:type="gramStart"/>
            <w:r w:rsidRPr="00C51D78">
              <w:t>-б</w:t>
            </w:r>
            <w:proofErr w:type="gramEnd"/>
            <w:r w:rsidRPr="00C51D78">
              <w:t xml:space="preserve">уддийской духовной  традиции. </w:t>
            </w:r>
            <w:r w:rsidRPr="00C51D78">
              <w:rPr>
                <w:bCs/>
              </w:rPr>
              <w:t xml:space="preserve"> Политический, экономический и военный строй древней Индии. Религия  Индии.</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600"/>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lastRenderedPageBreak/>
              <w:t>8</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2.4 </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Китайско-конфуцианская духовная традиция </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t xml:space="preserve">Формирование китайско-конфуцианской  духовной  традиции. </w:t>
            </w:r>
            <w:r w:rsidRPr="00C51D78">
              <w:rPr>
                <w:bCs/>
              </w:rPr>
              <w:t xml:space="preserve"> Политический, экономический и военный строй Китая. Религия Китая.</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866"/>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9</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w:t>
            </w:r>
            <w:proofErr w:type="gramStart"/>
            <w:r w:rsidRPr="0055666C">
              <w:rPr>
                <w:bCs/>
              </w:rPr>
              <w:t>2</w:t>
            </w:r>
            <w:proofErr w:type="gramEnd"/>
            <w:r w:rsidRPr="0055666C">
              <w:rPr>
                <w:bCs/>
              </w:rPr>
              <w:t xml:space="preserve"> .5</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 Иудео-христианская духовная традиция </w:t>
            </w: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51D78">
              <w:t>Формирование  иудео-христианской духовной традиции.</w:t>
            </w:r>
          </w:p>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866"/>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10</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rPr>
                <w:bCs/>
              </w:rPr>
              <w:t xml:space="preserve">Тема 2.6 </w:t>
            </w:r>
            <w:r w:rsidRPr="0055666C">
              <w:t xml:space="preserve"> </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Социальные нормы, духовные ценности, философ</w:t>
            </w:r>
            <w:r w:rsidR="00E33544" w:rsidRPr="0055666C">
              <w:t xml:space="preserve">ская мысль </w:t>
            </w:r>
            <w:r w:rsidRPr="0055666C">
              <w:t xml:space="preserve">  в древнем обществе.</w:t>
            </w:r>
          </w:p>
        </w:tc>
        <w:tc>
          <w:tcPr>
            <w:tcW w:w="9811" w:type="dxa"/>
            <w:shd w:val="clear" w:color="auto" w:fill="FFFFFF" w:themeFill="background1"/>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51D78">
              <w:t>Общепринятые социальные нормы в Древнем мире. Философские учения  и духовные ценности  в государствах Древнего мира.</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1D21DE" w:rsidRPr="0055666C" w:rsidTr="008B2D30">
        <w:trPr>
          <w:gridAfter w:val="1"/>
          <w:wAfter w:w="1390" w:type="dxa"/>
          <w:trHeight w:val="418"/>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11</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rPr>
                <w:bCs/>
              </w:rPr>
              <w:t>Тема 2.7</w:t>
            </w:r>
            <w:r w:rsidRPr="0055666C">
              <w:t xml:space="preserve"> </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Научная  форма  мышления в античном обществе.</w:t>
            </w:r>
          </w:p>
        </w:tc>
        <w:tc>
          <w:tcPr>
            <w:tcW w:w="9811" w:type="dxa"/>
          </w:tcPr>
          <w:p w:rsidR="001D21DE" w:rsidRPr="00C51D78" w:rsidRDefault="00E33544"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C51D78">
              <w:t xml:space="preserve">Формирование научной  формы  мышления в античном обществе. </w:t>
            </w:r>
            <w:r w:rsidR="001D21DE" w:rsidRPr="00C51D78">
              <w:t>Научные достижения. Научные открытия.</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1D21DE" w:rsidRPr="0055666C" w:rsidTr="008B2D30">
        <w:trPr>
          <w:gridAfter w:val="1"/>
          <w:wAfter w:w="1390" w:type="dxa"/>
          <w:trHeight w:val="423"/>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12</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w:t>
            </w:r>
            <w:r w:rsidR="00855E0F" w:rsidRPr="0055666C">
              <w:rPr>
                <w:bCs/>
              </w:rPr>
              <w:t>2.8</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«Средние века»</w:t>
            </w:r>
            <w:proofErr w:type="gramStart"/>
            <w:r w:rsidRPr="0055666C">
              <w:rPr>
                <w:bCs/>
              </w:rPr>
              <w:t xml:space="preserve"> :</w:t>
            </w:r>
            <w:proofErr w:type="gramEnd"/>
            <w:r w:rsidRPr="0055666C">
              <w:rPr>
                <w:bCs/>
              </w:rPr>
              <w:t xml:space="preserve"> общая характеристика</w:t>
            </w:r>
          </w:p>
        </w:tc>
        <w:tc>
          <w:tcPr>
            <w:tcW w:w="9811" w:type="dxa"/>
          </w:tcPr>
          <w:p w:rsidR="001D21DE" w:rsidRPr="00C51D78" w:rsidRDefault="001D21DE" w:rsidP="0055666C">
            <w:pPr>
              <w:contextualSpacing/>
            </w:pPr>
            <w:r w:rsidRPr="00C51D78">
              <w:rPr>
                <w:bCs/>
              </w:rPr>
              <w:t>Понятие «Средние века». Мировоззрение в Средние века. Религия в Средние века.</w:t>
            </w:r>
          </w:p>
        </w:tc>
        <w:tc>
          <w:tcPr>
            <w:tcW w:w="933" w:type="dxa"/>
            <w:shd w:val="clear" w:color="auto" w:fill="auto"/>
          </w:tcPr>
          <w:p w:rsidR="001D21DE" w:rsidRPr="0055666C" w:rsidRDefault="001D21DE" w:rsidP="0055666C">
            <w:pPr>
              <w:contextualSpacing/>
              <w:jc w:val="center"/>
              <w:rPr>
                <w:b/>
              </w:rPr>
            </w:pPr>
            <w:r w:rsidRPr="0055666C">
              <w:rPr>
                <w:b/>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615"/>
        </w:trPr>
        <w:tc>
          <w:tcPr>
            <w:tcW w:w="576" w:type="dxa"/>
          </w:tcPr>
          <w:p w:rsidR="001D21DE" w:rsidRPr="0055666C" w:rsidRDefault="00855E0F" w:rsidP="0055666C">
            <w:pPr>
              <w:contextualSpacing/>
              <w:rPr>
                <w:b/>
              </w:rPr>
            </w:pPr>
            <w:r w:rsidRPr="0055666C">
              <w:rPr>
                <w:b/>
              </w:rPr>
              <w:t>13</w:t>
            </w:r>
          </w:p>
        </w:tc>
        <w:tc>
          <w:tcPr>
            <w:tcW w:w="3785" w:type="dxa"/>
          </w:tcPr>
          <w:p w:rsidR="001D21DE" w:rsidRPr="0055666C" w:rsidRDefault="001D21DE" w:rsidP="0055666C">
            <w:pPr>
              <w:contextualSpacing/>
            </w:pPr>
            <w:r w:rsidRPr="0055666C">
              <w:t xml:space="preserve">Тема </w:t>
            </w:r>
            <w:r w:rsidR="00855E0F" w:rsidRPr="0055666C">
              <w:t>2.9</w:t>
            </w:r>
          </w:p>
          <w:p w:rsidR="001D21DE" w:rsidRPr="0055666C" w:rsidRDefault="001D21DE" w:rsidP="0055666C">
            <w:pPr>
              <w:contextualSpacing/>
            </w:pPr>
            <w:r w:rsidRPr="0055666C">
              <w:t>Возникновение исламской цивилизации</w:t>
            </w:r>
          </w:p>
        </w:tc>
        <w:tc>
          <w:tcPr>
            <w:tcW w:w="9811" w:type="dxa"/>
          </w:tcPr>
          <w:p w:rsidR="001D21DE" w:rsidRPr="00C51D78" w:rsidRDefault="001C559F" w:rsidP="0055666C">
            <w:pPr>
              <w:contextualSpacing/>
            </w:pPr>
            <w:r w:rsidRPr="00C51D78">
              <w:t>Исламская духовная культура и философская мысль в эпоху Средневековья</w:t>
            </w:r>
            <w:proofErr w:type="gramStart"/>
            <w:r w:rsidRPr="00C51D78">
              <w:t xml:space="preserve">.. </w:t>
            </w:r>
            <w:proofErr w:type="gramEnd"/>
            <w:r w:rsidRPr="00C51D78">
              <w:t xml:space="preserve">Возникновение ислама.  </w:t>
            </w:r>
            <w:proofErr w:type="spellStart"/>
            <w:r w:rsidRPr="00C51D78">
              <w:t>Мухаммад</w:t>
            </w:r>
            <w:proofErr w:type="spellEnd"/>
            <w:r w:rsidRPr="00C51D78">
              <w:t xml:space="preserve">. </w:t>
            </w:r>
            <w:r w:rsidR="001D21DE" w:rsidRPr="00C51D78">
              <w:t xml:space="preserve">Государственный  и общественный  строй арабов.  Арабские завоевания. Исламизация: пути и методы, складывание мира ислама. Географические и политические границы мира ислама к концу </w:t>
            </w:r>
            <w:r w:rsidRPr="00C51D78">
              <w:rPr>
                <w:snapToGrid w:val="0"/>
                <w:lang w:val="en-US"/>
              </w:rPr>
              <w:t>X</w:t>
            </w:r>
            <w:r w:rsidRPr="00C51D78">
              <w:rPr>
                <w:snapToGrid w:val="0"/>
                <w:spacing w:val="-6"/>
              </w:rPr>
              <w:t xml:space="preserve"> </w:t>
            </w:r>
            <w:r w:rsidRPr="00C51D78">
              <w:rPr>
                <w:snapToGrid w:val="0"/>
                <w:spacing w:val="-6"/>
                <w:lang w:val="en-US"/>
              </w:rPr>
              <w:t>V</w:t>
            </w:r>
            <w:r w:rsidRPr="00C51D78">
              <w:t xml:space="preserve"> </w:t>
            </w:r>
            <w:r w:rsidR="001D21DE" w:rsidRPr="00C51D78">
              <w:t xml:space="preserve"> </w:t>
            </w:r>
            <w:proofErr w:type="gramStart"/>
            <w:r w:rsidR="001D21DE" w:rsidRPr="00C51D78">
              <w:t>в</w:t>
            </w:r>
            <w:proofErr w:type="gramEnd"/>
            <w:r w:rsidR="001D21DE" w:rsidRPr="00C51D78">
              <w:t xml:space="preserve">.  </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contextualSpacing/>
              <w:jc w:val="center"/>
              <w:rPr>
                <w:b/>
              </w:rPr>
            </w:pPr>
            <w:r w:rsidRPr="0055666C">
              <w:rPr>
                <w:b/>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1D21DE" w:rsidRPr="0055666C" w:rsidTr="008B2D30">
        <w:trPr>
          <w:gridAfter w:val="1"/>
          <w:wAfter w:w="1390" w:type="dxa"/>
          <w:trHeight w:val="833"/>
        </w:trPr>
        <w:tc>
          <w:tcPr>
            <w:tcW w:w="576" w:type="dxa"/>
          </w:tcPr>
          <w:p w:rsidR="001D21DE" w:rsidRPr="0055666C" w:rsidRDefault="00855E0F" w:rsidP="0055666C">
            <w:pPr>
              <w:contextualSpacing/>
              <w:rPr>
                <w:b/>
              </w:rPr>
            </w:pPr>
            <w:r w:rsidRPr="0055666C">
              <w:rPr>
                <w:b/>
              </w:rPr>
              <w:t>14</w:t>
            </w:r>
          </w:p>
        </w:tc>
        <w:tc>
          <w:tcPr>
            <w:tcW w:w="3785" w:type="dxa"/>
          </w:tcPr>
          <w:p w:rsidR="001D21DE" w:rsidRPr="0055666C" w:rsidRDefault="001D21DE" w:rsidP="0055666C">
            <w:pPr>
              <w:contextualSpacing/>
            </w:pPr>
            <w:r w:rsidRPr="0055666C">
              <w:t xml:space="preserve">Тема </w:t>
            </w:r>
            <w:r w:rsidR="00855E0F" w:rsidRPr="0055666C">
              <w:t>2.10</w:t>
            </w:r>
            <w:r w:rsidRPr="0055666C">
              <w:t>.</w:t>
            </w:r>
          </w:p>
          <w:p w:rsidR="001D21DE" w:rsidRPr="0055666C" w:rsidRDefault="001D21DE" w:rsidP="0055666C">
            <w:pPr>
              <w:contextualSpacing/>
            </w:pPr>
            <w:r w:rsidRPr="0055666C">
              <w:t>Региональные особенности христианской Средневековой цивилизации</w:t>
            </w:r>
          </w:p>
          <w:p w:rsidR="001D21DE" w:rsidRPr="0055666C" w:rsidRDefault="001D21DE" w:rsidP="0055666C">
            <w:pPr>
              <w:contextualSpacing/>
            </w:pPr>
          </w:p>
        </w:tc>
        <w:tc>
          <w:tcPr>
            <w:tcW w:w="9811" w:type="dxa"/>
          </w:tcPr>
          <w:p w:rsidR="001D21DE" w:rsidRPr="00C51D78" w:rsidRDefault="001D21DE" w:rsidP="0055666C">
            <w:pPr>
              <w:contextualSpacing/>
              <w:rPr>
                <w:snapToGrid w:val="0"/>
              </w:rPr>
            </w:pPr>
            <w:r w:rsidRPr="00C51D78">
              <w:t>Христианская средневековая цивилизация в Европе, ее региональные особенности и динамика развития.</w:t>
            </w:r>
            <w:r w:rsidR="00855E0F" w:rsidRPr="00C51D78">
              <w:rPr>
                <w:snapToGrid w:val="0"/>
              </w:rPr>
              <w:t xml:space="preserve"> </w:t>
            </w:r>
            <w:r w:rsidR="00855E0F" w:rsidRPr="00C51D78">
              <w:rPr>
                <w:bCs/>
              </w:rPr>
              <w:t>Основные этапы развития  христианской цивилизации в Средние века</w:t>
            </w:r>
            <w:r w:rsidR="001C559F" w:rsidRPr="00C51D78">
              <w:rPr>
                <w:bCs/>
              </w:rPr>
              <w:t>.</w:t>
            </w:r>
            <w:r w:rsidR="00A10AC6" w:rsidRPr="00C51D78">
              <w:rPr>
                <w:bCs/>
              </w:rPr>
              <w:t xml:space="preserve"> Православие и католицизм.</w:t>
            </w:r>
            <w:r w:rsidR="00A10AC6" w:rsidRPr="00C51D78">
              <w:rPr>
                <w:color w:val="000000"/>
                <w:shd w:val="clear" w:color="auto" w:fill="FFFFFF"/>
              </w:rPr>
              <w:t xml:space="preserve"> </w:t>
            </w:r>
            <w:r w:rsidR="00855E0F" w:rsidRPr="00C51D78">
              <w:rPr>
                <w:snapToGrid w:val="0"/>
              </w:rPr>
              <w:t xml:space="preserve"> Социально-экономические особенности периода</w:t>
            </w:r>
            <w:r w:rsidR="00A10AC6" w:rsidRPr="00C51D78">
              <w:rPr>
                <w:snapToGrid w:val="0"/>
              </w:rPr>
              <w:t xml:space="preserve">. </w:t>
            </w:r>
            <w:r w:rsidR="00855E0F" w:rsidRPr="00C51D78">
              <w:rPr>
                <w:snapToGrid w:val="0"/>
              </w:rPr>
              <w:t>Основные формы государственной власти. Сословно-представительные монархии. Церковь и светские власти, церковь и общество.</w:t>
            </w:r>
            <w:r w:rsidRPr="00C51D78">
              <w:t xml:space="preserve"> </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1D21DE" w:rsidRPr="0055666C" w:rsidTr="008B2D30">
        <w:trPr>
          <w:gridAfter w:val="1"/>
          <w:wAfter w:w="1390" w:type="dxa"/>
          <w:trHeight w:val="311"/>
        </w:trPr>
        <w:tc>
          <w:tcPr>
            <w:tcW w:w="576" w:type="dxa"/>
          </w:tcPr>
          <w:p w:rsidR="001D21DE" w:rsidRPr="0055666C" w:rsidRDefault="00855E0F" w:rsidP="0055666C">
            <w:pPr>
              <w:pStyle w:val="8"/>
              <w:spacing w:before="0" w:after="0"/>
              <w:contextualSpacing/>
              <w:rPr>
                <w:b/>
                <w:bCs/>
                <w:i w:val="0"/>
              </w:rPr>
            </w:pPr>
            <w:r w:rsidRPr="0055666C">
              <w:rPr>
                <w:b/>
                <w:bCs/>
                <w:i w:val="0"/>
              </w:rPr>
              <w:t>15</w:t>
            </w:r>
          </w:p>
        </w:tc>
        <w:tc>
          <w:tcPr>
            <w:tcW w:w="3785" w:type="dxa"/>
          </w:tcPr>
          <w:p w:rsidR="00855E0F" w:rsidRPr="0055666C" w:rsidRDefault="00855E0F" w:rsidP="0055666C">
            <w:pPr>
              <w:pStyle w:val="8"/>
              <w:spacing w:before="0" w:after="0"/>
              <w:contextualSpacing/>
              <w:rPr>
                <w:bCs/>
                <w:i w:val="0"/>
              </w:rPr>
            </w:pPr>
            <w:r w:rsidRPr="0055666C">
              <w:rPr>
                <w:bCs/>
                <w:i w:val="0"/>
              </w:rPr>
              <w:t>Тема 2.11</w:t>
            </w:r>
          </w:p>
          <w:p w:rsidR="001D21DE" w:rsidRPr="0055666C" w:rsidRDefault="001D21DE" w:rsidP="0055666C">
            <w:pPr>
              <w:pStyle w:val="8"/>
              <w:spacing w:before="0" w:after="0"/>
              <w:contextualSpacing/>
              <w:rPr>
                <w:i w:val="0"/>
                <w:snapToGrid w:val="0"/>
              </w:rPr>
            </w:pPr>
            <w:r w:rsidRPr="0055666C">
              <w:rPr>
                <w:bCs/>
                <w:i w:val="0"/>
              </w:rPr>
              <w:t xml:space="preserve">Практическая работа </w:t>
            </w:r>
            <w:r w:rsidRPr="0055666C">
              <w:rPr>
                <w:i w:val="0"/>
                <w:snapToGrid w:val="0"/>
              </w:rPr>
              <w:t xml:space="preserve">№ </w:t>
            </w:r>
            <w:r w:rsidR="00D70152" w:rsidRPr="0055666C">
              <w:rPr>
                <w:i w:val="0"/>
                <w:snapToGrid w:val="0"/>
              </w:rPr>
              <w:t>2</w:t>
            </w:r>
            <w:r w:rsidR="007F451B" w:rsidRPr="0055666C">
              <w:rPr>
                <w:i w:val="0"/>
                <w:snapToGrid w:val="0"/>
              </w:rPr>
              <w:t xml:space="preserve"> «Социальные конфликты в Средние века</w:t>
            </w:r>
            <w:proofErr w:type="gramStart"/>
            <w:r w:rsidR="007F451B" w:rsidRPr="0055666C">
              <w:rPr>
                <w:i w:val="0"/>
                <w:snapToGrid w:val="0"/>
              </w:rPr>
              <w:t>.»</w:t>
            </w:r>
            <w:proofErr w:type="gramEnd"/>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rPr>
                <w:snapToGrid w:val="0"/>
              </w:rPr>
              <w:t>«Социальные конфликты в Средние века.»</w:t>
            </w:r>
            <w:r w:rsidR="000C2551" w:rsidRPr="00C51D78">
              <w:rPr>
                <w:bCs/>
                <w:shd w:val="clear" w:color="auto" w:fill="FFFFFF"/>
              </w:rPr>
              <w:t xml:space="preserve"> Социальный конфликт</w:t>
            </w:r>
            <w:proofErr w:type="gramStart"/>
            <w:r w:rsidR="000C2551" w:rsidRPr="00C51D78">
              <w:rPr>
                <w:rStyle w:val="apple-converted-space"/>
                <w:shd w:val="clear" w:color="auto" w:fill="FFFFFF"/>
              </w:rPr>
              <w:t> .</w:t>
            </w:r>
            <w:proofErr w:type="gramEnd"/>
            <w:r w:rsidR="000C2551" w:rsidRPr="00C51D78">
              <w:rPr>
                <w:bCs/>
                <w:shd w:val="clear" w:color="auto" w:fill="FFFFFF"/>
              </w:rPr>
              <w:t xml:space="preserve"> Светское государство</w:t>
            </w:r>
            <w:r w:rsidR="000C2551" w:rsidRPr="00C51D78">
              <w:rPr>
                <w:rStyle w:val="apple-converted-space"/>
                <w:shd w:val="clear" w:color="auto" w:fill="FFFFFF"/>
              </w:rPr>
              <w:t> </w:t>
            </w:r>
            <w:r w:rsidR="000C2551" w:rsidRPr="00C51D78">
              <w:rPr>
                <w:bCs/>
                <w:shd w:val="clear" w:color="auto" w:fill="FFFFFF"/>
              </w:rPr>
              <w:t>. Духовная</w:t>
            </w:r>
            <w:r w:rsidR="000C2551" w:rsidRPr="00C51D78">
              <w:rPr>
                <w:rStyle w:val="apple-converted-space"/>
                <w:bCs/>
                <w:shd w:val="clear" w:color="auto" w:fill="FFFFFF"/>
              </w:rPr>
              <w:t> </w:t>
            </w:r>
            <w:hyperlink r:id="rId9" w:tooltip="Иерархия" w:history="1">
              <w:r w:rsidR="000C2551" w:rsidRPr="00C51D78">
                <w:rPr>
                  <w:rStyle w:val="a7"/>
                  <w:bCs/>
                  <w:color w:val="auto"/>
                  <w:u w:val="none"/>
                  <w:shd w:val="clear" w:color="auto" w:fill="FFFFFF"/>
                </w:rPr>
                <w:t>иерархия</w:t>
              </w:r>
            </w:hyperlink>
            <w:r w:rsidR="000C2551" w:rsidRPr="00C51D78">
              <w:t>.</w:t>
            </w:r>
            <w:r w:rsidR="000C2551" w:rsidRPr="00C51D78">
              <w:rPr>
                <w:rStyle w:val="apple-converted-space"/>
                <w:shd w:val="clear" w:color="auto" w:fill="FFFFFF"/>
              </w:rPr>
              <w:t> </w:t>
            </w:r>
            <w:r w:rsidR="000C2551" w:rsidRPr="00C51D78">
              <w:rPr>
                <w:bCs/>
                <w:shd w:val="clear" w:color="auto" w:fill="FFFFFF"/>
              </w:rPr>
              <w:t>Ересь. Святая инквизиция</w:t>
            </w:r>
            <w:proofErr w:type="gramStart"/>
            <w:r w:rsidR="000C2551" w:rsidRPr="00C51D78">
              <w:rPr>
                <w:rStyle w:val="apple-converted-space"/>
                <w:shd w:val="clear" w:color="auto" w:fill="FFFFFF"/>
              </w:rPr>
              <w:t> .</w:t>
            </w:r>
            <w:proofErr w:type="gramEnd"/>
          </w:p>
        </w:tc>
        <w:tc>
          <w:tcPr>
            <w:tcW w:w="933" w:type="dxa"/>
            <w:shd w:val="clear" w:color="auto" w:fill="auto"/>
          </w:tcPr>
          <w:p w:rsidR="001D21DE" w:rsidRPr="0055666C" w:rsidRDefault="001D21DE" w:rsidP="0055666C">
            <w:pPr>
              <w:contextualSpacing/>
              <w:jc w:val="center"/>
              <w:rPr>
                <w:b/>
              </w:rPr>
            </w:pPr>
            <w:r w:rsidRPr="0055666C">
              <w:rPr>
                <w:b/>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tc>
      </w:tr>
      <w:tr w:rsidR="001D21DE" w:rsidRPr="0055666C" w:rsidTr="008B2D30">
        <w:trPr>
          <w:gridAfter w:val="1"/>
          <w:wAfter w:w="1390" w:type="dxa"/>
          <w:trHeight w:val="516"/>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16</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w:t>
            </w:r>
            <w:r w:rsidR="00855E0F" w:rsidRPr="0055666C">
              <w:rPr>
                <w:bCs/>
              </w:rPr>
              <w:t>2.12</w:t>
            </w:r>
          </w:p>
          <w:p w:rsidR="001D21DE" w:rsidRPr="0055666C" w:rsidRDefault="001D21DE" w:rsidP="0055666C">
            <w:pPr>
              <w:pStyle w:val="8"/>
              <w:spacing w:before="0" w:after="0"/>
              <w:contextualSpacing/>
              <w:rPr>
                <w:i w:val="0"/>
                <w:snapToGrid w:val="0"/>
              </w:rPr>
            </w:pPr>
            <w:r w:rsidRPr="0055666C">
              <w:rPr>
                <w:i w:val="0"/>
              </w:rPr>
              <w:t xml:space="preserve">Кризис европейского средневекового общества в XIV - XV </w:t>
            </w:r>
            <w:proofErr w:type="spellStart"/>
            <w:proofErr w:type="gramStart"/>
            <w:r w:rsidRPr="0055666C">
              <w:rPr>
                <w:i w:val="0"/>
              </w:rPr>
              <w:t>вв</w:t>
            </w:r>
            <w:proofErr w:type="spellEnd"/>
            <w:proofErr w:type="gramEnd"/>
          </w:p>
        </w:tc>
        <w:tc>
          <w:tcPr>
            <w:tcW w:w="9811" w:type="dxa"/>
          </w:tcPr>
          <w:p w:rsidR="001D21DE" w:rsidRPr="00C51D78" w:rsidRDefault="006B2EAA" w:rsidP="0055666C">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color w:val="000000"/>
                <w:sz w:val="24"/>
                <w:szCs w:val="24"/>
                <w:shd w:val="clear" w:color="auto" w:fill="FFFFFF"/>
              </w:rPr>
              <w:t>Рост городов и создание органов сословного представительства в Западной Европе. Социально- экономические и политические предпосылки возникновения централизованных монархий. Столетняя война. Соотношение церковной и светской власти в общественном развитии западноевропейских государств XIV-XV вв. Реформация</w:t>
            </w:r>
            <w:r w:rsidR="006C5472" w:rsidRPr="00C51D78">
              <w:rPr>
                <w:rFonts w:ascii="Times New Roman" w:hAnsi="Times New Roman" w:cs="Times New Roman"/>
                <w:color w:val="000000"/>
                <w:sz w:val="24"/>
                <w:szCs w:val="24"/>
                <w:shd w:val="clear" w:color="auto" w:fill="FFFFFF"/>
              </w:rPr>
              <w:t>.</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contextualSpacing/>
              <w:jc w:val="center"/>
              <w:rPr>
                <w:b/>
              </w:rPr>
            </w:pPr>
            <w:r w:rsidRPr="0055666C">
              <w:rPr>
                <w:b/>
              </w:rPr>
              <w:t>1</w:t>
            </w:r>
          </w:p>
        </w:tc>
        <w:tc>
          <w:tcPr>
            <w:tcW w:w="1206"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Default="0026311A"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26311A" w:rsidRDefault="001D21DE"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1D21DE" w:rsidRPr="0055666C" w:rsidTr="008B2D30">
        <w:trPr>
          <w:gridAfter w:val="1"/>
          <w:wAfter w:w="1390" w:type="dxa"/>
          <w:trHeight w:val="466"/>
        </w:trPr>
        <w:tc>
          <w:tcPr>
            <w:tcW w:w="576" w:type="dxa"/>
          </w:tcPr>
          <w:p w:rsidR="001D21DE" w:rsidRPr="0055666C" w:rsidRDefault="00855E0F"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lastRenderedPageBreak/>
              <w:t>17</w:t>
            </w:r>
          </w:p>
        </w:tc>
        <w:tc>
          <w:tcPr>
            <w:tcW w:w="3785" w:type="dxa"/>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p w:rsidR="001D21DE" w:rsidRPr="00C51D78"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51D78">
              <w:rPr>
                <w:bCs/>
              </w:rPr>
              <w:t>Контрольная работа № 1 «Цивилизации Запада и Востока в Средние века»</w:t>
            </w:r>
          </w:p>
        </w:tc>
        <w:tc>
          <w:tcPr>
            <w:tcW w:w="933" w:type="dxa"/>
            <w:shd w:val="clear" w:color="auto" w:fill="auto"/>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shd w:val="clear" w:color="auto" w:fill="808080"/>
          </w:tcPr>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1D21DE" w:rsidRPr="0055666C" w:rsidRDefault="001D21DE" w:rsidP="005566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3</w:t>
            </w:r>
          </w:p>
        </w:tc>
      </w:tr>
      <w:tr w:rsidR="0026311A" w:rsidRPr="0055666C" w:rsidTr="00C51D78">
        <w:trPr>
          <w:gridAfter w:val="1"/>
          <w:wAfter w:w="1390" w:type="dxa"/>
          <w:trHeight w:val="466"/>
        </w:trPr>
        <w:tc>
          <w:tcPr>
            <w:tcW w:w="576" w:type="dxa"/>
          </w:tcPr>
          <w:p w:rsidR="0026311A"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p w:rsidR="0026311A"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26311A" w:rsidRPr="00C51D78" w:rsidRDefault="0026311A" w:rsidP="0026311A">
            <w:pPr>
              <w:contextualSpacing/>
              <w:rPr>
                <w:b/>
                <w:sz w:val="20"/>
              </w:rPr>
            </w:pPr>
            <w:r w:rsidRPr="00C51D78">
              <w:rPr>
                <w:b/>
                <w:sz w:val="20"/>
              </w:rPr>
              <w:t>Внеаудиторная самостоятельная работа:</w:t>
            </w:r>
          </w:p>
          <w:p w:rsidR="0026311A" w:rsidRPr="00C51D78" w:rsidRDefault="0026311A" w:rsidP="0026311A">
            <w:pPr>
              <w:contextualSpacing/>
              <w:rPr>
                <w:sz w:val="20"/>
              </w:rPr>
            </w:pPr>
            <w:r w:rsidRPr="00C51D78">
              <w:rPr>
                <w:sz w:val="20"/>
              </w:rPr>
              <w:t>Тематика</w:t>
            </w:r>
          </w:p>
          <w:p w:rsidR="00BE4522" w:rsidRPr="00C51D78" w:rsidRDefault="00BE4522" w:rsidP="00BE4522">
            <w:pPr>
              <w:contextualSpacing/>
              <w:rPr>
                <w:sz w:val="20"/>
              </w:rPr>
            </w:pPr>
            <w:r w:rsidRPr="00C51D78">
              <w:rPr>
                <w:sz w:val="20"/>
              </w:rPr>
              <w:t>Сообщение  на тему</w:t>
            </w:r>
            <w:proofErr w:type="gramStart"/>
            <w:r w:rsidRPr="00C51D78">
              <w:rPr>
                <w:sz w:val="20"/>
              </w:rPr>
              <w:t>«А</w:t>
            </w:r>
            <w:proofErr w:type="gramEnd"/>
            <w:r w:rsidRPr="00C51D78">
              <w:rPr>
                <w:sz w:val="20"/>
              </w:rPr>
              <w:t>рхаичные цивилизации древности»</w:t>
            </w:r>
          </w:p>
          <w:p w:rsidR="00BE4522" w:rsidRPr="00C51D78" w:rsidRDefault="00BE4522" w:rsidP="00BE4522">
            <w:pPr>
              <w:contextualSpacing/>
              <w:rPr>
                <w:sz w:val="20"/>
              </w:rPr>
            </w:pPr>
            <w:r w:rsidRPr="00C51D78">
              <w:rPr>
                <w:sz w:val="20"/>
              </w:rPr>
              <w:t>Сообщение  на тему «Мифологическая картина мира»</w:t>
            </w:r>
          </w:p>
          <w:p w:rsidR="00BE4522" w:rsidRPr="00C51D78" w:rsidRDefault="00BE4522" w:rsidP="00BE4522">
            <w:pPr>
              <w:contextualSpacing/>
              <w:rPr>
                <w:sz w:val="20"/>
              </w:rPr>
            </w:pPr>
            <w:r w:rsidRPr="00C51D78">
              <w:rPr>
                <w:sz w:val="20"/>
              </w:rPr>
              <w:t>Сообщение  на тему «Возникновение религиозной картины мира»</w:t>
            </w:r>
          </w:p>
          <w:p w:rsidR="0026311A" w:rsidRPr="00C51D78" w:rsidRDefault="0026311A" w:rsidP="0026311A">
            <w:pPr>
              <w:contextualSpacing/>
              <w:rPr>
                <w:sz w:val="20"/>
              </w:rPr>
            </w:pPr>
            <w:r w:rsidRPr="00C51D78">
              <w:rPr>
                <w:sz w:val="20"/>
              </w:rPr>
              <w:t>Создание слайдовой презентации « Зарождение ислама и его основные принципы</w:t>
            </w:r>
            <w:proofErr w:type="gramStart"/>
            <w:r w:rsidRPr="00C51D78">
              <w:rPr>
                <w:sz w:val="20"/>
              </w:rPr>
              <w:t>.»</w:t>
            </w:r>
            <w:proofErr w:type="gramEnd"/>
          </w:p>
          <w:p w:rsidR="0026311A" w:rsidRPr="00C51D78" w:rsidRDefault="0026311A" w:rsidP="0026311A">
            <w:pPr>
              <w:contextualSpacing/>
              <w:rPr>
                <w:sz w:val="20"/>
              </w:rPr>
            </w:pPr>
            <w:r w:rsidRPr="00C51D78">
              <w:rPr>
                <w:sz w:val="20"/>
              </w:rPr>
              <w:t>Создание слайдовой презентации «Культурное наследие Византии</w:t>
            </w:r>
            <w:proofErr w:type="gramStart"/>
            <w:r w:rsidRPr="00C51D78">
              <w:rPr>
                <w:sz w:val="20"/>
              </w:rPr>
              <w:t>.»</w:t>
            </w:r>
            <w:proofErr w:type="gramEnd"/>
          </w:p>
          <w:p w:rsidR="0026311A" w:rsidRPr="00C51D78" w:rsidRDefault="0026311A" w:rsidP="0026311A">
            <w:pPr>
              <w:contextualSpacing/>
              <w:rPr>
                <w:sz w:val="20"/>
              </w:rPr>
            </w:pPr>
            <w:r w:rsidRPr="00C51D78">
              <w:rPr>
                <w:sz w:val="20"/>
              </w:rPr>
              <w:t>Составить опорный конспект по теме «Повседневная жизнь западноевропейцев в Средние века</w:t>
            </w:r>
            <w:proofErr w:type="gramStart"/>
            <w:r w:rsidRPr="00C51D78">
              <w:rPr>
                <w:sz w:val="20"/>
              </w:rPr>
              <w:t>.»</w:t>
            </w:r>
            <w:proofErr w:type="gramEnd"/>
          </w:p>
          <w:p w:rsidR="0026311A" w:rsidRPr="00C51D78" w:rsidRDefault="0026311A" w:rsidP="0026311A">
            <w:pPr>
              <w:contextualSpacing/>
              <w:rPr>
                <w:sz w:val="20"/>
              </w:rPr>
            </w:pPr>
            <w:r w:rsidRPr="00C51D78">
              <w:rPr>
                <w:sz w:val="20"/>
              </w:rPr>
              <w:t>Составление кроссворда «Крестовые походы и их результаты</w:t>
            </w:r>
            <w:proofErr w:type="gramStart"/>
            <w:r w:rsidRPr="00C51D78">
              <w:rPr>
                <w:sz w:val="20"/>
              </w:rPr>
              <w:t>.»</w:t>
            </w:r>
            <w:proofErr w:type="gramEnd"/>
          </w:p>
          <w:p w:rsidR="0026311A" w:rsidRPr="00C51D78" w:rsidRDefault="0026311A" w:rsidP="0026311A">
            <w:pPr>
              <w:contextualSpacing/>
              <w:rPr>
                <w:sz w:val="20"/>
              </w:rPr>
            </w:pPr>
            <w:r w:rsidRPr="00C51D78">
              <w:rPr>
                <w:sz w:val="20"/>
              </w:rPr>
              <w:t>Создание слайдовой презентации «Инквизиционные процедуры»</w:t>
            </w:r>
          </w:p>
          <w:p w:rsidR="0026311A" w:rsidRPr="00C51D78" w:rsidRDefault="0026311A" w:rsidP="0026311A">
            <w:pPr>
              <w:contextualSpacing/>
              <w:rPr>
                <w:sz w:val="20"/>
              </w:rPr>
            </w:pPr>
            <w:r w:rsidRPr="00C51D78">
              <w:rPr>
                <w:sz w:val="20"/>
              </w:rPr>
              <w:t xml:space="preserve">Составление кроссворда «Искусство </w:t>
            </w:r>
            <w:proofErr w:type="gramStart"/>
            <w:r w:rsidRPr="00C51D78">
              <w:rPr>
                <w:sz w:val="20"/>
              </w:rPr>
              <w:t>с</w:t>
            </w:r>
            <w:proofErr w:type="gramEnd"/>
            <w:r w:rsidRPr="00C51D78">
              <w:rPr>
                <w:sz w:val="20"/>
              </w:rPr>
              <w:t xml:space="preserve"> средние века»</w:t>
            </w:r>
          </w:p>
          <w:p w:rsidR="0026311A" w:rsidRPr="00C51D78" w:rsidRDefault="0026311A" w:rsidP="0026311A">
            <w:pPr>
              <w:contextualSpacing/>
              <w:rPr>
                <w:sz w:val="20"/>
              </w:rPr>
            </w:pPr>
            <w:r w:rsidRPr="00C51D78">
              <w:rPr>
                <w:sz w:val="20"/>
              </w:rPr>
              <w:t>Создание слайдовой презентации «Племена Америки: майя, ацтеки, инки»</w:t>
            </w:r>
          </w:p>
          <w:p w:rsidR="0026311A" w:rsidRPr="00C51D78" w:rsidRDefault="0026311A" w:rsidP="0026311A">
            <w:pPr>
              <w:contextualSpacing/>
              <w:rPr>
                <w:sz w:val="20"/>
              </w:rPr>
            </w:pPr>
            <w:r w:rsidRPr="00C51D78">
              <w:rPr>
                <w:sz w:val="20"/>
              </w:rPr>
              <w:t xml:space="preserve">Составить опорный конспект по теме «Церковь и светская власть </w:t>
            </w:r>
            <w:proofErr w:type="gramStart"/>
            <w:r w:rsidRPr="00C51D78">
              <w:rPr>
                <w:sz w:val="20"/>
              </w:rPr>
              <w:t>с</w:t>
            </w:r>
            <w:proofErr w:type="gramEnd"/>
            <w:r w:rsidRPr="00C51D78">
              <w:rPr>
                <w:sz w:val="20"/>
              </w:rPr>
              <w:t xml:space="preserve"> средние века»</w:t>
            </w:r>
          </w:p>
        </w:tc>
        <w:tc>
          <w:tcPr>
            <w:tcW w:w="933" w:type="dxa"/>
            <w:shd w:val="clear" w:color="auto" w:fill="auto"/>
          </w:tcPr>
          <w:p w:rsidR="0026311A" w:rsidRPr="00517F87"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sz w:val="20"/>
              </w:rPr>
            </w:pPr>
          </w:p>
          <w:p w:rsidR="0026311A" w:rsidRPr="00517F87" w:rsidRDefault="0026311A" w:rsidP="0026311A">
            <w:pPr>
              <w:contextualSpacing/>
              <w:jc w:val="center"/>
              <w:rPr>
                <w:b/>
                <w:sz w:val="20"/>
              </w:rPr>
            </w:pPr>
          </w:p>
          <w:p w:rsidR="0026311A" w:rsidRPr="00517F87" w:rsidRDefault="0026311A" w:rsidP="0026311A">
            <w:pPr>
              <w:contextualSpacing/>
              <w:jc w:val="center"/>
              <w:rPr>
                <w:b/>
                <w:sz w:val="20"/>
              </w:rPr>
            </w:pPr>
          </w:p>
          <w:p w:rsidR="0026311A" w:rsidRPr="00517F87" w:rsidRDefault="0026311A" w:rsidP="0026311A">
            <w:pPr>
              <w:contextualSpacing/>
              <w:jc w:val="center"/>
              <w:rPr>
                <w:b/>
                <w:sz w:val="20"/>
              </w:rPr>
            </w:pPr>
          </w:p>
          <w:p w:rsidR="0026311A" w:rsidRPr="00517F87" w:rsidRDefault="00BE4522" w:rsidP="0026311A">
            <w:pPr>
              <w:contextualSpacing/>
              <w:jc w:val="center"/>
              <w:rPr>
                <w:b/>
                <w:sz w:val="20"/>
              </w:rPr>
            </w:pPr>
            <w:r>
              <w:rPr>
                <w:b/>
                <w:sz w:val="20"/>
              </w:rPr>
              <w:t>11</w:t>
            </w:r>
          </w:p>
        </w:tc>
        <w:tc>
          <w:tcPr>
            <w:tcW w:w="1206" w:type="dxa"/>
            <w:shd w:val="clear" w:color="auto" w:fill="A6A6A6" w:themeFill="background1" w:themeFillShade="A6"/>
          </w:tcPr>
          <w:p w:rsidR="0026311A" w:rsidRPr="0055666C" w:rsidRDefault="00C51D78"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26311A" w:rsidRPr="0055666C" w:rsidTr="008B2D30">
        <w:trPr>
          <w:gridAfter w:val="1"/>
          <w:wAfter w:w="1390" w:type="dxa"/>
          <w:trHeight w:val="603"/>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Раздел 3.</w:t>
            </w:r>
          </w:p>
        </w:tc>
        <w:tc>
          <w:tcPr>
            <w:tcW w:w="9811" w:type="dxa"/>
          </w:tcPr>
          <w:p w:rsidR="0026311A" w:rsidRPr="00C51D78" w:rsidRDefault="0026311A" w:rsidP="0026311A">
            <w:pPr>
              <w:pStyle w:val="3"/>
              <w:spacing w:after="0"/>
              <w:contextualSpacing/>
              <w:rPr>
                <w:rFonts w:ascii="Times New Roman" w:hAnsi="Times New Roman" w:cs="Times New Roman"/>
                <w:sz w:val="24"/>
                <w:szCs w:val="24"/>
              </w:rPr>
            </w:pPr>
            <w:r w:rsidRPr="00C51D78">
              <w:rPr>
                <w:rFonts w:ascii="Times New Roman" w:hAnsi="Times New Roman" w:cs="Times New Roman"/>
                <w:sz w:val="24"/>
                <w:szCs w:val="24"/>
              </w:rPr>
              <w:t>История России с древнейших времен   до 1613 года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contextualSpacing/>
              <w:jc w:val="center"/>
              <w:rPr>
                <w:b/>
              </w:rPr>
            </w:pPr>
            <w:r w:rsidRPr="0055666C">
              <w:rPr>
                <w:b/>
              </w:rPr>
              <w:t>28</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932"/>
        </w:trPr>
        <w:tc>
          <w:tcPr>
            <w:tcW w:w="576" w:type="dxa"/>
          </w:tcPr>
          <w:p w:rsidR="0026311A" w:rsidRPr="0055666C" w:rsidRDefault="0026311A" w:rsidP="0026311A">
            <w:pPr>
              <w:contextualSpacing/>
              <w:rPr>
                <w:b/>
              </w:rPr>
            </w:pPr>
            <w:r w:rsidRPr="0055666C">
              <w:rPr>
                <w:b/>
              </w:rPr>
              <w:t>18</w:t>
            </w:r>
          </w:p>
        </w:tc>
        <w:tc>
          <w:tcPr>
            <w:tcW w:w="3785" w:type="dxa"/>
          </w:tcPr>
          <w:p w:rsidR="0026311A" w:rsidRPr="0055666C" w:rsidRDefault="0026311A" w:rsidP="0026311A">
            <w:pPr>
              <w:contextualSpacing/>
            </w:pPr>
            <w:r w:rsidRPr="0055666C">
              <w:t>Тема 3.1.</w:t>
            </w:r>
          </w:p>
          <w:p w:rsidR="0026311A" w:rsidRPr="0055666C" w:rsidRDefault="0026311A" w:rsidP="0026311A">
            <w:pPr>
              <w:contextualSpacing/>
            </w:pPr>
            <w:r w:rsidRPr="0055666C">
              <w:t>Народы и древнейшие государства на территории России.</w:t>
            </w:r>
          </w:p>
        </w:tc>
        <w:tc>
          <w:tcPr>
            <w:tcW w:w="9811" w:type="dxa"/>
          </w:tcPr>
          <w:p w:rsidR="0026311A" w:rsidRPr="00C51D78" w:rsidRDefault="0026311A" w:rsidP="0026311A">
            <w:pPr>
              <w:contextualSpacing/>
            </w:pPr>
            <w:r w:rsidRPr="00C51D78">
              <w:t xml:space="preserve">Влияние географических особенностей восточной Европы на образ жизни населявших ее людей. Заселение восточной </w:t>
            </w:r>
            <w:proofErr w:type="spellStart"/>
            <w:r w:rsidRPr="00C51D78">
              <w:t>Европы</w:t>
            </w:r>
            <w:proofErr w:type="gramStart"/>
            <w:r w:rsidRPr="00C51D78">
              <w:t>.Г</w:t>
            </w:r>
            <w:proofErr w:type="gramEnd"/>
            <w:r w:rsidRPr="00C51D78">
              <w:t>ерманские</w:t>
            </w:r>
            <w:proofErr w:type="spellEnd"/>
            <w:r w:rsidRPr="00C51D78">
              <w:t xml:space="preserve"> и славянские племена в Европе. Готы. Гунны. Тюрки. Аварский и хазарский каганаты. Финно-угорские племена. Византия и народы восточной Европы.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932"/>
        </w:trPr>
        <w:tc>
          <w:tcPr>
            <w:tcW w:w="576" w:type="dxa"/>
          </w:tcPr>
          <w:p w:rsidR="0026311A" w:rsidRPr="0055666C" w:rsidRDefault="0026311A" w:rsidP="0026311A">
            <w:pPr>
              <w:contextualSpacing/>
              <w:rPr>
                <w:b/>
              </w:rPr>
            </w:pPr>
            <w:r w:rsidRPr="0055666C">
              <w:rPr>
                <w:b/>
              </w:rPr>
              <w:t>19</w:t>
            </w:r>
          </w:p>
        </w:tc>
        <w:tc>
          <w:tcPr>
            <w:tcW w:w="3785" w:type="dxa"/>
          </w:tcPr>
          <w:p w:rsidR="0026311A" w:rsidRPr="0055666C" w:rsidRDefault="0026311A" w:rsidP="0026311A">
            <w:pPr>
              <w:contextualSpacing/>
            </w:pPr>
            <w:r w:rsidRPr="0055666C">
              <w:t xml:space="preserve">Тема 3.2 Переход от присваивающего хозяйства к </w:t>
            </w:r>
            <w:proofErr w:type="gramStart"/>
            <w:r w:rsidRPr="0055666C">
              <w:t>производящему</w:t>
            </w:r>
            <w:proofErr w:type="gramEnd"/>
            <w:r w:rsidRPr="0055666C">
              <w:t xml:space="preserve">  </w:t>
            </w:r>
          </w:p>
        </w:tc>
        <w:tc>
          <w:tcPr>
            <w:tcW w:w="9811" w:type="dxa"/>
          </w:tcPr>
          <w:p w:rsidR="0026311A" w:rsidRPr="00C51D78" w:rsidRDefault="0026311A" w:rsidP="0026311A">
            <w:pPr>
              <w:contextualSpacing/>
            </w:pPr>
            <w:r w:rsidRPr="00C51D78">
              <w:t>Оседлое и кочевое хозяйство. Появление металлических орудий и их влияние на первобытное общество. Быт и хозяйство восточных славян.</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49"/>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20</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3.3</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Практическая работа № 3 «Великое переселение народов»</w:t>
            </w:r>
          </w:p>
        </w:tc>
        <w:tc>
          <w:tcPr>
            <w:tcW w:w="9811" w:type="dxa"/>
          </w:tcPr>
          <w:p w:rsidR="0026311A" w:rsidRPr="00C51D78" w:rsidRDefault="0026311A" w:rsidP="0026311A">
            <w:pPr>
              <w:contextualSpacing/>
            </w:pPr>
            <w:r w:rsidRPr="00C51D78">
              <w:rPr>
                <w:bCs/>
              </w:rPr>
              <w:t>«Великое переселение народов».</w:t>
            </w:r>
            <w:r w:rsidRPr="00C51D78">
              <w:t xml:space="preserve"> </w:t>
            </w:r>
            <w:proofErr w:type="spellStart"/>
            <w:r w:rsidRPr="00C51D78">
              <w:t>Праславяне</w:t>
            </w:r>
            <w:proofErr w:type="spellEnd"/>
            <w:r w:rsidRPr="00C51D78">
              <w:t xml:space="preserve">.  </w:t>
            </w:r>
            <w:r w:rsidRPr="00C51D78">
              <w:rPr>
                <w:bCs/>
              </w:rPr>
              <w:t xml:space="preserve"> </w:t>
            </w:r>
            <w:r w:rsidRPr="00C51D78">
              <w:t xml:space="preserve">Славяне и великое переселение народов (IV—VI вв.). Заселение славянами </w:t>
            </w:r>
            <w:proofErr w:type="gramStart"/>
            <w:r w:rsidRPr="00C51D78">
              <w:t>Балканского</w:t>
            </w:r>
            <w:proofErr w:type="gramEnd"/>
            <w:r w:rsidRPr="00C51D78">
              <w:t xml:space="preserve"> полуостров .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2,3</w:t>
            </w:r>
          </w:p>
        </w:tc>
      </w:tr>
      <w:tr w:rsidR="0026311A" w:rsidRPr="0055666C" w:rsidTr="008B2D30">
        <w:trPr>
          <w:gridAfter w:val="1"/>
          <w:wAfter w:w="1390" w:type="dxa"/>
          <w:trHeight w:val="557"/>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21</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3.4</w:t>
            </w:r>
          </w:p>
          <w:p w:rsidR="0026311A" w:rsidRPr="0055666C" w:rsidRDefault="0026311A" w:rsidP="0026311A">
            <w:pPr>
              <w:pStyle w:val="8"/>
              <w:spacing w:before="0" w:after="0"/>
              <w:contextualSpacing/>
              <w:rPr>
                <w:i w:val="0"/>
              </w:rPr>
            </w:pPr>
            <w:r w:rsidRPr="0055666C">
              <w:rPr>
                <w:i w:val="0"/>
              </w:rPr>
              <w:t>Восточнославянские племенные союзы</w:t>
            </w:r>
          </w:p>
        </w:tc>
        <w:tc>
          <w:tcPr>
            <w:tcW w:w="9811" w:type="dxa"/>
          </w:tcPr>
          <w:p w:rsidR="0026311A" w:rsidRPr="00C51D78" w:rsidRDefault="0026311A" w:rsidP="0026311A">
            <w:pPr>
              <w:contextualSpacing/>
              <w:rPr>
                <w:bCs/>
              </w:rPr>
            </w:pPr>
            <w:r w:rsidRPr="00C51D78">
              <w:t>Восточнославянские племенные союзы и соседи.</w:t>
            </w:r>
          </w:p>
          <w:p w:rsidR="0026311A" w:rsidRPr="00C51D78" w:rsidRDefault="0026311A" w:rsidP="0026311A">
            <w:pPr>
              <w:pStyle w:val="ConsPlusNormal"/>
              <w:ind w:firstLine="0"/>
              <w:contextualSpacing/>
              <w:rPr>
                <w:rFonts w:ascii="Times New Roman" w:hAnsi="Times New Roman" w:cs="Times New Roman"/>
                <w:bCs/>
                <w:sz w:val="24"/>
                <w:szCs w:val="24"/>
              </w:rPr>
            </w:pPr>
            <w:r w:rsidRPr="00C51D78">
              <w:rPr>
                <w:rFonts w:ascii="Times New Roman" w:hAnsi="Times New Roman" w:cs="Times New Roman"/>
                <w:sz w:val="24"/>
                <w:szCs w:val="24"/>
              </w:rPr>
              <w:t>.</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570"/>
                <w:tab w:val="center" w:pos="73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60"/>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22</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Тема 3.5</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 xml:space="preserve"> Занятия, общественный строй и верования восточных славян</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Основные занятия и общественное устройство общества. Жилище. Одежда. Формы хозяйствования. Общественные отношения. Семья. Роль женщин в общине. Славянский пантеон и языческие обряды</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61"/>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lastRenderedPageBreak/>
              <w:t>23</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3.6</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 xml:space="preserve">Происхождение государственности у восточных славян </w:t>
            </w:r>
          </w:p>
        </w:tc>
        <w:tc>
          <w:tcPr>
            <w:tcW w:w="9811" w:type="dxa"/>
          </w:tcPr>
          <w:p w:rsidR="0026311A" w:rsidRPr="00C51D78" w:rsidRDefault="00B56F3C" w:rsidP="0026311A">
            <w:pPr>
              <w:contextualSpacing/>
            </w:pPr>
            <w:r w:rsidRPr="00C51D78">
              <w:t>Вечевые порядки</w:t>
            </w:r>
            <w:proofErr w:type="gramStart"/>
            <w:r w:rsidRPr="00C51D78">
              <w:t xml:space="preserve"> .</w:t>
            </w:r>
            <w:proofErr w:type="gramEnd"/>
            <w:r w:rsidRPr="00C51D78">
              <w:t xml:space="preserve"> Князья и дружина :происхождение и социальный статус.  Дань и подданство. Разложение первобытно </w:t>
            </w:r>
            <w:proofErr w:type="gramStart"/>
            <w:r w:rsidRPr="00C51D78">
              <w:t>-о</w:t>
            </w:r>
            <w:proofErr w:type="gramEnd"/>
            <w:r w:rsidRPr="00C51D78">
              <w:t xml:space="preserve">бщинного строя.. Предпосылки образования государства у восточных славян. Вече и его роль в древнеславянском обществе. Первые русские князья и их деятельность: военные походы и реформы. Причины появления коррупции  в России. </w:t>
            </w:r>
            <w:r w:rsidRPr="00C51D78">
              <w:rPr>
                <w:i/>
              </w:rPr>
              <w:t>Коррупционная составляющая феодальной раздробленности Древнерусского государства.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contextualSpacing/>
              <w:jc w:val="center"/>
              <w:rPr>
                <w:b/>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92"/>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24</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3.7</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Принятие христианства</w:t>
            </w:r>
          </w:p>
        </w:tc>
        <w:tc>
          <w:tcPr>
            <w:tcW w:w="9811" w:type="dxa"/>
          </w:tcPr>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pacing w:val="-4"/>
              </w:rPr>
            </w:pPr>
            <w:r w:rsidRPr="00C51D78">
              <w:t>Христианская культура и языческие традиции</w:t>
            </w:r>
            <w:proofErr w:type="gramStart"/>
            <w:r w:rsidRPr="00C51D78">
              <w:t xml:space="preserve"> .</w:t>
            </w:r>
            <w:proofErr w:type="gramEnd"/>
            <w:r w:rsidRPr="00C51D78">
              <w:t xml:space="preserve"> </w:t>
            </w:r>
            <w:r w:rsidRPr="00C51D78">
              <w:rPr>
                <w:spacing w:val="-4"/>
              </w:rPr>
              <w:t>Владимир святой. Культурно-историческое  значение христианизации.</w:t>
            </w:r>
            <w:r w:rsidRPr="00C51D78">
              <w:t xml:space="preserve"> Значение христианства в становлении национальной культуры.</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tc>
      </w:tr>
      <w:tr w:rsidR="0026311A" w:rsidRPr="0055666C" w:rsidTr="008B2D30">
        <w:trPr>
          <w:gridAfter w:val="1"/>
          <w:wAfter w:w="1390" w:type="dxa"/>
          <w:trHeight w:val="666"/>
        </w:trPr>
        <w:tc>
          <w:tcPr>
            <w:tcW w:w="576" w:type="dxa"/>
          </w:tcPr>
          <w:p w:rsidR="0026311A" w:rsidRPr="0055666C" w:rsidRDefault="0026311A" w:rsidP="0026311A">
            <w:pPr>
              <w:contextualSpacing/>
              <w:rPr>
                <w:b/>
              </w:rPr>
            </w:pPr>
            <w:r w:rsidRPr="0055666C">
              <w:rPr>
                <w:b/>
              </w:rPr>
              <w:t>25</w:t>
            </w:r>
          </w:p>
        </w:tc>
        <w:tc>
          <w:tcPr>
            <w:tcW w:w="3785" w:type="dxa"/>
          </w:tcPr>
          <w:p w:rsidR="0026311A" w:rsidRPr="0055666C" w:rsidRDefault="0026311A" w:rsidP="0026311A">
            <w:pPr>
              <w:contextualSpacing/>
            </w:pPr>
            <w:r w:rsidRPr="0055666C">
              <w:t>Тема 3.8</w:t>
            </w:r>
          </w:p>
          <w:p w:rsidR="0026311A" w:rsidRPr="0055666C" w:rsidRDefault="0026311A" w:rsidP="0026311A">
            <w:pPr>
              <w:pStyle w:val="8"/>
              <w:spacing w:before="0" w:after="0"/>
              <w:contextualSpacing/>
              <w:rPr>
                <w:i w:val="0"/>
              </w:rPr>
            </w:pPr>
            <w:r w:rsidRPr="0055666C">
              <w:rPr>
                <w:i w:val="0"/>
              </w:rPr>
              <w:t xml:space="preserve">Право на Руси </w:t>
            </w:r>
          </w:p>
        </w:tc>
        <w:tc>
          <w:tcPr>
            <w:tcW w:w="9811" w:type="dxa"/>
          </w:tcPr>
          <w:p w:rsidR="0026311A" w:rsidRPr="00C51D78" w:rsidRDefault="0026311A" w:rsidP="0026311A">
            <w:pPr>
              <w:contextualSpacing/>
            </w:pPr>
            <w:r w:rsidRPr="00C51D78">
              <w:t>Категории населения.  Княжеские усобицы. Ярослав Мудрый. «</w:t>
            </w:r>
            <w:proofErr w:type="gramStart"/>
            <w:r w:rsidRPr="00C51D78">
              <w:t>Русская</w:t>
            </w:r>
            <w:proofErr w:type="gramEnd"/>
            <w:r w:rsidRPr="00C51D78">
              <w:t xml:space="preserve"> правда». Основные категории населения. Князь и боярство. Знатные и простолюдины. Свободные и несвободные. Город и горожане. Власть и собственность.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Pr>
                <w:b/>
                <w:bCs/>
                <w:i/>
              </w:rPr>
              <w:t xml:space="preserve">       </w:t>
            </w:r>
            <w:r w:rsidRPr="0055666C">
              <w:rPr>
                <w:b/>
                <w:bCs/>
                <w:i/>
              </w:rPr>
              <w:t>1,2</w:t>
            </w:r>
          </w:p>
        </w:tc>
      </w:tr>
      <w:tr w:rsidR="0026311A" w:rsidRPr="0055666C" w:rsidTr="008B2D30">
        <w:trPr>
          <w:gridAfter w:val="1"/>
          <w:wAfter w:w="1390" w:type="dxa"/>
          <w:trHeight w:val="619"/>
        </w:trPr>
        <w:tc>
          <w:tcPr>
            <w:tcW w:w="576" w:type="dxa"/>
          </w:tcPr>
          <w:p w:rsidR="0026311A" w:rsidRPr="0055666C" w:rsidRDefault="0026311A" w:rsidP="0026311A">
            <w:pPr>
              <w:contextualSpacing/>
              <w:rPr>
                <w:b/>
              </w:rPr>
            </w:pPr>
            <w:r w:rsidRPr="0055666C">
              <w:rPr>
                <w:b/>
              </w:rPr>
              <w:t>26</w:t>
            </w:r>
          </w:p>
        </w:tc>
        <w:tc>
          <w:tcPr>
            <w:tcW w:w="3785" w:type="dxa"/>
          </w:tcPr>
          <w:p w:rsidR="0026311A" w:rsidRPr="0055666C" w:rsidRDefault="0026311A" w:rsidP="0026311A">
            <w:pPr>
              <w:contextualSpacing/>
            </w:pPr>
            <w:r w:rsidRPr="0055666C">
              <w:t>Тема 3.9</w:t>
            </w:r>
          </w:p>
          <w:p w:rsidR="0026311A" w:rsidRPr="0055666C" w:rsidRDefault="0026311A" w:rsidP="0026311A">
            <w:pPr>
              <w:contextualSpacing/>
            </w:pPr>
            <w:r w:rsidRPr="0055666C">
              <w:t>Контакты с культурами Запада и Востока</w:t>
            </w:r>
          </w:p>
        </w:tc>
        <w:tc>
          <w:tcPr>
            <w:tcW w:w="9811" w:type="dxa"/>
          </w:tcPr>
          <w:p w:rsidR="0026311A" w:rsidRPr="00C51D78" w:rsidRDefault="0026311A" w:rsidP="0026311A">
            <w:pPr>
              <w:contextualSpacing/>
            </w:pPr>
            <w:r w:rsidRPr="00C51D78">
              <w:t>Взаимоотношения Руси и Византии в IX–XII вв.  Влияние Византии.</w:t>
            </w:r>
          </w:p>
          <w:p w:rsidR="0026311A" w:rsidRPr="00C51D78" w:rsidRDefault="0026311A" w:rsidP="0026311A">
            <w:pPr>
              <w:contextualSpacing/>
            </w:pPr>
            <w:r w:rsidRPr="00C51D78">
              <w:t>Русь и кочевые народы южнорусских степей: военное противостояние, этническое и культурное взаимовлияние</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695"/>
        </w:trPr>
        <w:tc>
          <w:tcPr>
            <w:tcW w:w="576" w:type="dxa"/>
          </w:tcPr>
          <w:p w:rsidR="0026311A" w:rsidRPr="0055666C" w:rsidRDefault="0026311A" w:rsidP="0026311A">
            <w:pPr>
              <w:contextualSpacing/>
              <w:rPr>
                <w:b/>
              </w:rPr>
            </w:pPr>
            <w:r w:rsidRPr="0055666C">
              <w:rPr>
                <w:b/>
              </w:rPr>
              <w:t>27</w:t>
            </w:r>
          </w:p>
        </w:tc>
        <w:tc>
          <w:tcPr>
            <w:tcW w:w="3785" w:type="dxa"/>
          </w:tcPr>
          <w:p w:rsidR="0026311A" w:rsidRPr="0055666C" w:rsidRDefault="0026311A" w:rsidP="0026311A">
            <w:pPr>
              <w:contextualSpacing/>
            </w:pPr>
            <w:r w:rsidRPr="0055666C">
              <w:t>Тема 3.10</w:t>
            </w:r>
          </w:p>
          <w:p w:rsidR="0026311A" w:rsidRPr="0055666C" w:rsidRDefault="0026311A" w:rsidP="0026311A">
            <w:pPr>
              <w:contextualSpacing/>
            </w:pPr>
            <w:r w:rsidRPr="0055666C">
              <w:t xml:space="preserve"> Культура древней Руси, как фактор образования древнерусской народности</w:t>
            </w:r>
          </w:p>
        </w:tc>
        <w:tc>
          <w:tcPr>
            <w:tcW w:w="9811" w:type="dxa"/>
          </w:tcPr>
          <w:p w:rsidR="0026311A" w:rsidRPr="00C51D78" w:rsidRDefault="0026311A" w:rsidP="0026311A">
            <w:pPr>
              <w:contextualSpacing/>
            </w:pPr>
            <w:r w:rsidRPr="00C51D78">
              <w:t>Устное народное творчество. Славянская письменность. Древнерусская литература. Архитектура. Живопись.</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67"/>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28</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3.11</w:t>
            </w:r>
          </w:p>
          <w:p w:rsidR="0026311A" w:rsidRPr="0055666C" w:rsidRDefault="0026311A" w:rsidP="0026311A">
            <w:pPr>
              <w:pStyle w:val="8"/>
              <w:spacing w:before="0" w:after="0"/>
              <w:contextualSpacing/>
              <w:rPr>
                <w:bCs/>
                <w:i w:val="0"/>
              </w:rPr>
            </w:pPr>
            <w:r w:rsidRPr="0055666C">
              <w:rPr>
                <w:i w:val="0"/>
              </w:rPr>
              <w:t xml:space="preserve">Причины распада древнерусского государства. </w:t>
            </w:r>
          </w:p>
        </w:tc>
        <w:tc>
          <w:tcPr>
            <w:tcW w:w="9811" w:type="dxa"/>
          </w:tcPr>
          <w:p w:rsidR="0026311A" w:rsidRPr="00C51D78" w:rsidRDefault="0026311A" w:rsidP="0026311A">
            <w:pPr>
              <w:contextualSpacing/>
            </w:pPr>
            <w:r w:rsidRPr="00C51D78">
              <w:t>Крупнейшие земли и княжества. Причины раздробленности. Междоусобная борьба князей. Русь и Степь. Крупнейшие земли и княжества Руси, их особенности.</w:t>
            </w:r>
          </w:p>
        </w:tc>
        <w:tc>
          <w:tcPr>
            <w:tcW w:w="933" w:type="dxa"/>
            <w:shd w:val="clear" w:color="auto" w:fill="auto"/>
          </w:tcPr>
          <w:p w:rsidR="0026311A" w:rsidRPr="0055666C" w:rsidRDefault="0026311A" w:rsidP="0026311A">
            <w:pPr>
              <w:contextualSpacing/>
              <w:jc w:val="center"/>
              <w:rPr>
                <w:b/>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Pr>
                <w:b/>
                <w:bCs/>
                <w:i/>
              </w:rPr>
              <w:t xml:space="preserve">      </w:t>
            </w:r>
            <w:r w:rsidRPr="0055666C">
              <w:rPr>
                <w:b/>
                <w:bCs/>
                <w:i/>
              </w:rPr>
              <w:t>1,2</w:t>
            </w:r>
          </w:p>
        </w:tc>
      </w:tr>
      <w:tr w:rsidR="0026311A" w:rsidRPr="0055666C" w:rsidTr="008B2D30">
        <w:trPr>
          <w:gridAfter w:val="1"/>
          <w:wAfter w:w="1390" w:type="dxa"/>
          <w:trHeight w:val="984"/>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29</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Монархии и республики</w:t>
            </w:r>
          </w:p>
        </w:tc>
        <w:tc>
          <w:tcPr>
            <w:tcW w:w="9811" w:type="dxa"/>
          </w:tcPr>
          <w:p w:rsidR="0026311A" w:rsidRPr="00C51D78" w:rsidRDefault="0026311A" w:rsidP="0026311A">
            <w:pPr>
              <w:contextualSpacing/>
            </w:pPr>
            <w:r w:rsidRPr="00C51D78">
              <w:t>Политическое устройство</w:t>
            </w:r>
            <w:proofErr w:type="gramStart"/>
            <w:r w:rsidRPr="00C51D78">
              <w:t xml:space="preserve"> .</w:t>
            </w:r>
            <w:proofErr w:type="gramEnd"/>
            <w:r w:rsidRPr="00C51D78">
              <w:t xml:space="preserve"> Хозяйственное, социальное и политическое развитие. Роль городов и ремесла. Великий Новгород. Владимиро-суздальское княжество. Галицко-волынское княжество. Земледелие  и ремесло. </w:t>
            </w:r>
            <w:r w:rsidRPr="00C51D78">
              <w:rPr>
                <w:color w:val="2D2D2D"/>
                <w:spacing w:val="2"/>
              </w:rPr>
              <w:t xml:space="preserve"> </w:t>
            </w:r>
            <w:r w:rsidRPr="00C51D78">
              <w:rPr>
                <w:spacing w:val="2"/>
              </w:rPr>
              <w:t>Идея единства Русской земли.</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763"/>
        </w:trPr>
        <w:tc>
          <w:tcPr>
            <w:tcW w:w="576" w:type="dxa"/>
          </w:tcPr>
          <w:p w:rsidR="0026311A" w:rsidRPr="0055666C" w:rsidRDefault="0026311A" w:rsidP="0026311A">
            <w:pPr>
              <w:contextualSpacing/>
              <w:rPr>
                <w:b/>
              </w:rPr>
            </w:pPr>
            <w:r w:rsidRPr="0055666C">
              <w:rPr>
                <w:b/>
              </w:rPr>
              <w:t>30</w:t>
            </w:r>
          </w:p>
        </w:tc>
        <w:tc>
          <w:tcPr>
            <w:tcW w:w="3785" w:type="dxa"/>
          </w:tcPr>
          <w:p w:rsidR="0026311A" w:rsidRPr="0055666C" w:rsidRDefault="0026311A" w:rsidP="0026311A">
            <w:pPr>
              <w:contextualSpacing/>
            </w:pPr>
            <w:r w:rsidRPr="0055666C">
              <w:t>Тема 3.13</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 xml:space="preserve">Образование монгольского государства </w:t>
            </w:r>
          </w:p>
        </w:tc>
        <w:tc>
          <w:tcPr>
            <w:tcW w:w="9811" w:type="dxa"/>
          </w:tcPr>
          <w:p w:rsidR="0026311A" w:rsidRPr="00C51D78" w:rsidRDefault="0026311A" w:rsidP="0026311A">
            <w:pPr>
              <w:contextualSpacing/>
            </w:pPr>
            <w:r w:rsidRPr="00C51D78">
              <w:t>Золотая Орда и ее социально-экономическое и политическое устройство.  Образование державы Чингисхана и монгольские завоевания.</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21"/>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31</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Тема 3.14</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Монгольское нашествие</w:t>
            </w:r>
          </w:p>
        </w:tc>
        <w:tc>
          <w:tcPr>
            <w:tcW w:w="9811" w:type="dxa"/>
          </w:tcPr>
          <w:p w:rsidR="0026311A" w:rsidRPr="00C51D78" w:rsidRDefault="0026311A" w:rsidP="0026311A">
            <w:pPr>
              <w:contextualSpacing/>
            </w:pPr>
            <w:r w:rsidRPr="00C51D78">
              <w:t xml:space="preserve">  Нашествие Батыя на Русь. Русь под властью Золотой Орды. Включение русских земель в систему управления монгольской империи. Роль монгольского завоевания в истории Руси.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621"/>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32</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Тема 3.15</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Экспансия с Запада.</w:t>
            </w:r>
          </w:p>
        </w:tc>
        <w:tc>
          <w:tcPr>
            <w:tcW w:w="9811" w:type="dxa"/>
            <w:shd w:val="clear" w:color="auto" w:fill="FFFFFF" w:themeFill="background1"/>
          </w:tcPr>
          <w:p w:rsidR="0026311A" w:rsidRPr="00C51D78" w:rsidRDefault="0026311A" w:rsidP="0026311A">
            <w:pPr>
              <w:contextualSpacing/>
            </w:pPr>
            <w:r w:rsidRPr="00C51D78">
              <w:t>Рыцарские ордена. Борьба народов Прибалтики и Руси против крестоносцев.</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862"/>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lastRenderedPageBreak/>
              <w:t>33</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3.16.</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Борьба с крестоносцами</w:t>
            </w:r>
            <w:proofErr w:type="gramStart"/>
            <w:r w:rsidRPr="0055666C">
              <w:rPr>
                <w:bCs/>
              </w:rPr>
              <w:t xml:space="preserve"> :</w:t>
            </w:r>
            <w:proofErr w:type="gramEnd"/>
            <w:r w:rsidRPr="0055666C">
              <w:rPr>
                <w:bCs/>
              </w:rPr>
              <w:t xml:space="preserve"> итоги и значения.</w:t>
            </w:r>
          </w:p>
        </w:tc>
        <w:tc>
          <w:tcPr>
            <w:tcW w:w="9811" w:type="dxa"/>
            <w:shd w:val="clear" w:color="auto" w:fill="FFFFFF" w:themeFill="background1"/>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Борьба с крестоносной агрессией: итоги и значение. Русские земли в составе великого княжества литовского.  Разгром шведов на Неве. Ледовое побоище. Князь Александр Невский.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862"/>
        </w:trPr>
        <w:tc>
          <w:tcPr>
            <w:tcW w:w="576" w:type="dxa"/>
          </w:tcPr>
          <w:p w:rsidR="0026311A" w:rsidRPr="0055666C" w:rsidRDefault="0026311A" w:rsidP="0026311A">
            <w:pPr>
              <w:contextualSpacing/>
              <w:rPr>
                <w:b/>
              </w:rPr>
            </w:pPr>
            <w:r w:rsidRPr="0055666C">
              <w:rPr>
                <w:b/>
              </w:rPr>
              <w:t>34</w:t>
            </w:r>
          </w:p>
        </w:tc>
        <w:tc>
          <w:tcPr>
            <w:tcW w:w="3785" w:type="dxa"/>
          </w:tcPr>
          <w:p w:rsidR="0026311A" w:rsidRPr="0055666C" w:rsidRDefault="0026311A" w:rsidP="0026311A">
            <w:pPr>
              <w:contextualSpacing/>
            </w:pPr>
            <w:r w:rsidRPr="0055666C">
              <w:t>Тема 3.17</w:t>
            </w:r>
          </w:p>
          <w:p w:rsidR="0026311A" w:rsidRPr="0055666C" w:rsidRDefault="0026311A" w:rsidP="0026311A">
            <w:pPr>
              <w:contextualSpacing/>
            </w:pPr>
            <w:r w:rsidRPr="0055666C">
              <w:t>Восстановление экономики русских земель</w:t>
            </w:r>
          </w:p>
        </w:tc>
        <w:tc>
          <w:tcPr>
            <w:tcW w:w="9811" w:type="dxa"/>
            <w:shd w:val="clear" w:color="auto" w:fill="FFFFFF" w:themeFill="background1"/>
          </w:tcPr>
          <w:p w:rsidR="00B56F3C" w:rsidRPr="00C51D78" w:rsidRDefault="00B56F3C" w:rsidP="00B56F3C">
            <w:pPr>
              <w:contextualSpacing/>
              <w:rPr>
                <w:i/>
              </w:rPr>
            </w:pPr>
            <w:r w:rsidRPr="00C51D78">
              <w:t xml:space="preserve">Формы землевладения  и категории населения. Роль городов в объединительном процессе. Восстановление экономического уровня после нашествия монголо-татар. </w:t>
            </w:r>
            <w:r w:rsidRPr="00C51D78">
              <w:rPr>
                <w:i/>
              </w:rPr>
              <w:t xml:space="preserve">Влияние татаро-монгольского ига на усиление коррупционных связей. </w:t>
            </w:r>
            <w:proofErr w:type="gramStart"/>
            <w:r w:rsidRPr="00C51D78">
              <w:rPr>
                <w:i/>
              </w:rPr>
              <w:t>Экономическое превосходство как средство обеспечивающие централизацию Российского государства.</w:t>
            </w:r>
            <w:proofErr w:type="gramEnd"/>
          </w:p>
          <w:p w:rsidR="0026311A" w:rsidRPr="00C51D78" w:rsidRDefault="0026311A" w:rsidP="0026311A">
            <w:pPr>
              <w:contextualSpacing/>
            </w:pP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1268"/>
        </w:trPr>
        <w:tc>
          <w:tcPr>
            <w:tcW w:w="576" w:type="dxa"/>
          </w:tcPr>
          <w:p w:rsidR="0026311A" w:rsidRPr="0055666C" w:rsidRDefault="0026311A" w:rsidP="0026311A">
            <w:pPr>
              <w:contextualSpacing/>
              <w:rPr>
                <w:b/>
              </w:rPr>
            </w:pPr>
            <w:r w:rsidRPr="0055666C">
              <w:rPr>
                <w:b/>
              </w:rPr>
              <w:t>35</w:t>
            </w:r>
          </w:p>
        </w:tc>
        <w:tc>
          <w:tcPr>
            <w:tcW w:w="3785" w:type="dxa"/>
          </w:tcPr>
          <w:p w:rsidR="0026311A" w:rsidRPr="0055666C" w:rsidRDefault="0026311A" w:rsidP="0026311A">
            <w:pPr>
              <w:contextualSpacing/>
            </w:pPr>
            <w:r w:rsidRPr="0055666C">
              <w:t>Тема 3.18</w:t>
            </w:r>
          </w:p>
          <w:p w:rsidR="0026311A" w:rsidRPr="0055666C" w:rsidRDefault="0026311A" w:rsidP="0026311A">
            <w:pPr>
              <w:pStyle w:val="8"/>
              <w:spacing w:before="0" w:after="0"/>
              <w:contextualSpacing/>
              <w:rPr>
                <w:i w:val="0"/>
              </w:rPr>
            </w:pPr>
            <w:r w:rsidRPr="0055666C">
              <w:rPr>
                <w:i w:val="0"/>
              </w:rPr>
              <w:t xml:space="preserve">Борьба за политическую гегемонию в северо-восточной Руси </w:t>
            </w:r>
          </w:p>
        </w:tc>
        <w:tc>
          <w:tcPr>
            <w:tcW w:w="9811" w:type="dxa"/>
          </w:tcPr>
          <w:p w:rsidR="0026311A" w:rsidRPr="00C51D78" w:rsidRDefault="0026311A" w:rsidP="0026311A">
            <w:pPr>
              <w:contextualSpacing/>
            </w:pPr>
            <w:r w:rsidRPr="00C51D78">
              <w:t xml:space="preserve">Москва как центр объединения русских земель Экономическое и политическое усиление московского княжества... Великое княжество Московское в системе международных отношений . </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839"/>
        </w:trPr>
        <w:tc>
          <w:tcPr>
            <w:tcW w:w="576" w:type="dxa"/>
          </w:tcPr>
          <w:p w:rsidR="0026311A" w:rsidRPr="0055666C" w:rsidRDefault="0026311A" w:rsidP="0026311A">
            <w:pPr>
              <w:contextualSpacing/>
              <w:rPr>
                <w:b/>
              </w:rPr>
            </w:pPr>
            <w:r w:rsidRPr="0055666C">
              <w:rPr>
                <w:b/>
              </w:rPr>
              <w:t>36</w:t>
            </w:r>
          </w:p>
        </w:tc>
        <w:tc>
          <w:tcPr>
            <w:tcW w:w="3785" w:type="dxa"/>
          </w:tcPr>
          <w:p w:rsidR="0026311A" w:rsidRPr="0055666C" w:rsidRDefault="0026311A" w:rsidP="0026311A">
            <w:pPr>
              <w:contextualSpacing/>
            </w:pPr>
            <w:r w:rsidRPr="0055666C">
              <w:t>Тема 3.19</w:t>
            </w:r>
          </w:p>
          <w:p w:rsidR="0026311A" w:rsidRPr="0055666C" w:rsidRDefault="0026311A" w:rsidP="0026311A">
            <w:pPr>
              <w:contextualSpacing/>
            </w:pPr>
            <w:r w:rsidRPr="0055666C">
              <w:t>Взаимосвязь процессов объединения русских земель</w:t>
            </w:r>
          </w:p>
        </w:tc>
        <w:tc>
          <w:tcPr>
            <w:tcW w:w="9811" w:type="dxa"/>
          </w:tcPr>
          <w:p w:rsidR="0026311A" w:rsidRPr="00C51D78" w:rsidRDefault="0026311A" w:rsidP="0026311A">
            <w:pPr>
              <w:contextualSpacing/>
            </w:pPr>
            <w:r w:rsidRPr="00C51D78">
              <w:t>Взаимосвязь процессов объединения русских земель и освобождения от ордынского владычества. Зарождение национального самосознания. Идея единства русской земли.  Куликовская битва и ее значение.</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contextualSpacing/>
            </w:pPr>
            <w:r>
              <w:rPr>
                <w:b/>
                <w:bCs/>
                <w:i/>
              </w:rPr>
              <w:t xml:space="preserve">       </w:t>
            </w:r>
            <w:r w:rsidRPr="0055666C">
              <w:rPr>
                <w:b/>
                <w:bCs/>
                <w:i/>
              </w:rPr>
              <w:t>1,2</w:t>
            </w:r>
          </w:p>
        </w:tc>
      </w:tr>
      <w:tr w:rsidR="0026311A" w:rsidRPr="0055666C" w:rsidTr="008B2D30">
        <w:trPr>
          <w:gridAfter w:val="1"/>
          <w:wAfter w:w="1390" w:type="dxa"/>
          <w:trHeight w:val="1268"/>
        </w:trPr>
        <w:tc>
          <w:tcPr>
            <w:tcW w:w="576" w:type="dxa"/>
          </w:tcPr>
          <w:p w:rsidR="0026311A" w:rsidRPr="0055666C" w:rsidRDefault="0026311A" w:rsidP="0026311A">
            <w:pPr>
              <w:contextualSpacing/>
              <w:rPr>
                <w:b/>
              </w:rPr>
            </w:pPr>
            <w:r w:rsidRPr="0055666C">
              <w:rPr>
                <w:b/>
              </w:rPr>
              <w:t>37</w:t>
            </w:r>
          </w:p>
        </w:tc>
        <w:tc>
          <w:tcPr>
            <w:tcW w:w="3785" w:type="dxa"/>
          </w:tcPr>
          <w:p w:rsidR="0026311A" w:rsidRPr="0055666C" w:rsidRDefault="0026311A" w:rsidP="0026311A">
            <w:pPr>
              <w:contextualSpacing/>
            </w:pPr>
            <w:r w:rsidRPr="0055666C">
              <w:t>Тема 3.20</w:t>
            </w:r>
          </w:p>
          <w:p w:rsidR="0026311A" w:rsidRPr="0055666C" w:rsidRDefault="0026311A" w:rsidP="0026311A">
            <w:pPr>
              <w:contextualSpacing/>
            </w:pPr>
            <w:r w:rsidRPr="0055666C">
              <w:t>Великое княжество Московское в системе международных отношений</w:t>
            </w:r>
          </w:p>
        </w:tc>
        <w:tc>
          <w:tcPr>
            <w:tcW w:w="9811" w:type="dxa"/>
          </w:tcPr>
          <w:p w:rsidR="0026311A" w:rsidRPr="00C51D78" w:rsidRDefault="0026311A" w:rsidP="0026311A">
            <w:pPr>
              <w:contextualSpacing/>
            </w:pPr>
            <w:r w:rsidRPr="00C51D78">
              <w:t>Принятие Ордой ислама. Автокефалия Русской православной церкви.</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contextualSpacing/>
            </w:pPr>
            <w:r>
              <w:rPr>
                <w:b/>
                <w:bCs/>
                <w:i/>
              </w:rPr>
              <w:t xml:space="preserve">      </w:t>
            </w:r>
            <w:r w:rsidRPr="0055666C">
              <w:rPr>
                <w:b/>
                <w:bCs/>
                <w:i/>
              </w:rPr>
              <w:t>1,2</w:t>
            </w:r>
          </w:p>
        </w:tc>
      </w:tr>
      <w:tr w:rsidR="0026311A" w:rsidRPr="0055666C" w:rsidTr="008B2D30">
        <w:trPr>
          <w:gridAfter w:val="1"/>
          <w:wAfter w:w="1390" w:type="dxa"/>
          <w:trHeight w:val="983"/>
        </w:trPr>
        <w:tc>
          <w:tcPr>
            <w:tcW w:w="576" w:type="dxa"/>
          </w:tcPr>
          <w:p w:rsidR="0026311A" w:rsidRPr="0055666C" w:rsidRDefault="0026311A" w:rsidP="0026311A">
            <w:pPr>
              <w:contextualSpacing/>
              <w:rPr>
                <w:b/>
              </w:rPr>
            </w:pPr>
            <w:r w:rsidRPr="0055666C">
              <w:rPr>
                <w:b/>
              </w:rPr>
              <w:t>38</w:t>
            </w:r>
          </w:p>
        </w:tc>
        <w:tc>
          <w:tcPr>
            <w:tcW w:w="3785" w:type="dxa"/>
          </w:tcPr>
          <w:p w:rsidR="0026311A" w:rsidRPr="0055666C" w:rsidRDefault="0026311A" w:rsidP="0026311A">
            <w:pPr>
              <w:contextualSpacing/>
            </w:pPr>
            <w:r w:rsidRPr="0055666C">
              <w:t>Тема 3.21.</w:t>
            </w:r>
          </w:p>
          <w:p w:rsidR="0026311A" w:rsidRPr="0055666C" w:rsidRDefault="0026311A" w:rsidP="0026311A">
            <w:pPr>
              <w:contextualSpacing/>
            </w:pPr>
            <w:r w:rsidRPr="0055666C">
              <w:t xml:space="preserve"> Культурное развитие русских земель и княжеств.</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Влияние внешних факторов на развитие русской культуры</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Культура и быт России X</w:t>
            </w:r>
            <w:r w:rsidRPr="00C51D78">
              <w:rPr>
                <w:rFonts w:ascii="Times New Roman" w:hAnsi="Times New Roman" w:cs="Times New Roman"/>
                <w:sz w:val="24"/>
                <w:szCs w:val="24"/>
                <w:lang w:val="en-US"/>
              </w:rPr>
              <w:t>I</w:t>
            </w:r>
            <w:r w:rsidRPr="00C51D78">
              <w:rPr>
                <w:rFonts w:ascii="Times New Roman" w:hAnsi="Times New Roman" w:cs="Times New Roman"/>
                <w:sz w:val="24"/>
                <w:szCs w:val="24"/>
              </w:rPr>
              <w:t>V-XV века. Архитектура. Скульптура. Литература. Зодчество. Быт. Музыка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26311A" w:rsidRPr="0055666C" w:rsidRDefault="0026311A" w:rsidP="0026311A">
            <w:pPr>
              <w:contextualSpacing/>
            </w:pPr>
            <w:r>
              <w:rPr>
                <w:b/>
                <w:bCs/>
                <w:i/>
              </w:rPr>
              <w:t xml:space="preserve">      </w:t>
            </w:r>
            <w:r w:rsidRPr="0055666C">
              <w:rPr>
                <w:b/>
                <w:bCs/>
                <w:i/>
              </w:rPr>
              <w:t>1,2</w:t>
            </w:r>
          </w:p>
        </w:tc>
      </w:tr>
      <w:tr w:rsidR="0026311A" w:rsidRPr="0055666C" w:rsidTr="008B2D30">
        <w:trPr>
          <w:gridAfter w:val="1"/>
          <w:wAfter w:w="1390" w:type="dxa"/>
          <w:trHeight w:val="842"/>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39</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3.22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Образование Российского государства</w:t>
            </w:r>
          </w:p>
        </w:tc>
        <w:tc>
          <w:tcPr>
            <w:tcW w:w="9811" w:type="dxa"/>
          </w:tcPr>
          <w:p w:rsidR="0026311A" w:rsidRPr="00C51D78" w:rsidRDefault="00B56F3C"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Завершение объединения русских земель и образование Российского государства. Свержение золотоордынского ига. "Москва - третий Рим". Роль церкви в государственном строительстве. Изменения в социальной структуре общества и формах феодального землевладения.  </w:t>
            </w:r>
            <w:r w:rsidRPr="00C51D78">
              <w:rPr>
                <w:rFonts w:ascii="Times New Roman" w:hAnsi="Times New Roman" w:cs="Times New Roman"/>
                <w:i/>
                <w:sz w:val="24"/>
                <w:szCs w:val="24"/>
              </w:rPr>
              <w:t>Брачные связи как коррупционное средство.</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1285"/>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40</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3.23</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Особенности образования централизованного государства в России.</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Рост международного авторитета российского государства. Формирование русского, украинского и белорусского народов</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1405"/>
        </w:trPr>
        <w:tc>
          <w:tcPr>
            <w:tcW w:w="576" w:type="dxa"/>
          </w:tcPr>
          <w:p w:rsidR="0026311A" w:rsidRPr="0055666C" w:rsidRDefault="0026311A" w:rsidP="0026311A">
            <w:pPr>
              <w:contextualSpacing/>
              <w:rPr>
                <w:b/>
              </w:rPr>
            </w:pPr>
            <w:r w:rsidRPr="0055666C">
              <w:rPr>
                <w:b/>
              </w:rPr>
              <w:lastRenderedPageBreak/>
              <w:t>41</w:t>
            </w:r>
          </w:p>
        </w:tc>
        <w:tc>
          <w:tcPr>
            <w:tcW w:w="3785" w:type="dxa"/>
          </w:tcPr>
          <w:p w:rsidR="0026311A" w:rsidRPr="0055666C" w:rsidRDefault="0026311A" w:rsidP="0026311A">
            <w:pPr>
              <w:contextualSpacing/>
            </w:pPr>
            <w:r w:rsidRPr="0055666C">
              <w:t>Тема 3.24</w:t>
            </w:r>
          </w:p>
          <w:p w:rsidR="0026311A" w:rsidRPr="0055666C" w:rsidRDefault="0026311A" w:rsidP="0026311A">
            <w:pPr>
              <w:contextualSpacing/>
            </w:pPr>
            <w:r w:rsidRPr="0055666C">
              <w:t xml:space="preserve">Установление царской власти. </w:t>
            </w:r>
          </w:p>
        </w:tc>
        <w:tc>
          <w:tcPr>
            <w:tcW w:w="9811" w:type="dxa"/>
          </w:tcPr>
          <w:p w:rsidR="00B56F3C" w:rsidRPr="00C51D78" w:rsidRDefault="00B56F3C" w:rsidP="00B56F3C">
            <w:pPr>
              <w:contextualSpacing/>
            </w:pPr>
            <w:r w:rsidRPr="00C51D78">
              <w:t>Реформы середины XVI в.  Создание органов сословно-представительной монархии</w:t>
            </w:r>
            <w:proofErr w:type="gramStart"/>
            <w:r w:rsidRPr="00C51D78">
              <w:t>.</w:t>
            </w:r>
            <w:proofErr w:type="gramEnd"/>
            <w:r w:rsidRPr="00C51D78">
              <w:t xml:space="preserve"> </w:t>
            </w:r>
            <w:proofErr w:type="gramStart"/>
            <w:r w:rsidRPr="00C51D78">
              <w:t>з</w:t>
            </w:r>
            <w:proofErr w:type="gramEnd"/>
            <w:r w:rsidRPr="00C51D78">
              <w:t>акрепощение крестьян. Опричнина Учреждение патриаршества. Территория и население России в X</w:t>
            </w:r>
            <w:r w:rsidRPr="00C51D78">
              <w:rPr>
                <w:lang w:val="en-US"/>
              </w:rPr>
              <w:t>VI</w:t>
            </w:r>
            <w:r w:rsidRPr="00C51D78">
              <w:t xml:space="preserve"> </w:t>
            </w:r>
            <w:proofErr w:type="gramStart"/>
            <w:r w:rsidRPr="00C51D78">
              <w:t>в</w:t>
            </w:r>
            <w:proofErr w:type="gramEnd"/>
            <w:r w:rsidRPr="00C51D78">
              <w:t xml:space="preserve">. Елена Глинская. Боярское правление. </w:t>
            </w:r>
          </w:p>
          <w:p w:rsidR="0026311A" w:rsidRPr="00C51D78" w:rsidRDefault="00B56F3C" w:rsidP="00B56F3C">
            <w:pPr>
              <w:contextualSpacing/>
            </w:pPr>
            <w:r w:rsidRPr="00C51D78">
              <w:t xml:space="preserve">Венчание на царство Ивана Грозного, формирование самодержавной идеологии. </w:t>
            </w:r>
            <w:r w:rsidRPr="00C51D78">
              <w:rPr>
                <w:i/>
              </w:rPr>
              <w:t>Превышение должностных полномочий</w:t>
            </w:r>
            <w:proofErr w:type="gramStart"/>
            <w:r w:rsidRPr="00C51D78">
              <w:rPr>
                <w:i/>
              </w:rPr>
              <w:t xml:space="preserve"> .</w:t>
            </w:r>
            <w:proofErr w:type="gramEnd"/>
            <w:r w:rsidRPr="00C51D78">
              <w:rPr>
                <w:i/>
              </w:rPr>
              <w:t xml:space="preserve"> Авторитаризм.</w:t>
            </w:r>
            <w:r w:rsidRPr="00C51D78">
              <w:t xml:space="preserve"> Избранная рада и ее реформы. Элементы сословно-представительной монархии в России. Судебник 1550 г. Церковь и государство. Стоглавый собор. Военные преобразования</w:t>
            </w:r>
            <w:proofErr w:type="gramStart"/>
            <w:r w:rsidRPr="00C51D78">
              <w:t>.</w:t>
            </w:r>
            <w:proofErr w:type="gramEnd"/>
            <w:r w:rsidRPr="00C51D78">
              <w:t xml:space="preserve"> </w:t>
            </w:r>
            <w:proofErr w:type="gramStart"/>
            <w:r w:rsidRPr="00C51D78">
              <w:t>с</w:t>
            </w:r>
            <w:proofErr w:type="gramEnd"/>
            <w:r w:rsidRPr="00C51D78">
              <w:t xml:space="preserve">оциально-экономические и политические последствия опричнины. Экономическое положение и социально-политические противоречия в русском обществе конца XVI </w:t>
            </w:r>
            <w:proofErr w:type="gramStart"/>
            <w:r w:rsidRPr="00C51D78">
              <w:t>в</w:t>
            </w:r>
            <w:proofErr w:type="gramEnd"/>
            <w:r w:rsidRPr="00C51D78">
              <w:t>.</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55666C" w:rsidRDefault="0026311A" w:rsidP="0026311A">
            <w:pPr>
              <w:contextualSpacing/>
              <w:jc w:val="center"/>
              <w:rPr>
                <w:b/>
              </w:rPr>
            </w:pPr>
          </w:p>
          <w:p w:rsidR="0026311A" w:rsidRPr="0055666C" w:rsidRDefault="0026311A" w:rsidP="0026311A">
            <w:pPr>
              <w:contextualSpacing/>
              <w:jc w:val="center"/>
              <w:rPr>
                <w:b/>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33"/>
        </w:trPr>
        <w:tc>
          <w:tcPr>
            <w:tcW w:w="576" w:type="dxa"/>
          </w:tcPr>
          <w:p w:rsidR="0026311A" w:rsidRPr="0055666C" w:rsidRDefault="0026311A" w:rsidP="0026311A">
            <w:pPr>
              <w:contextualSpacing/>
              <w:rPr>
                <w:b/>
              </w:rPr>
            </w:pPr>
            <w:r w:rsidRPr="0055666C">
              <w:rPr>
                <w:b/>
              </w:rPr>
              <w:t>42</w:t>
            </w:r>
          </w:p>
        </w:tc>
        <w:tc>
          <w:tcPr>
            <w:tcW w:w="3785" w:type="dxa"/>
          </w:tcPr>
          <w:p w:rsidR="0026311A" w:rsidRPr="0055666C" w:rsidRDefault="0026311A" w:rsidP="0026311A">
            <w:pPr>
              <w:contextualSpacing/>
            </w:pPr>
            <w:r w:rsidRPr="0055666C">
              <w:t>Тема 3.25.</w:t>
            </w:r>
          </w:p>
          <w:p w:rsidR="0026311A" w:rsidRPr="0055666C" w:rsidRDefault="0026311A" w:rsidP="0026311A">
            <w:pPr>
              <w:pStyle w:val="ConsPlusNormal"/>
              <w:widowControl/>
              <w:ind w:firstLine="0"/>
              <w:contextualSpacing/>
              <w:rPr>
                <w:rFonts w:ascii="Times New Roman" w:hAnsi="Times New Roman" w:cs="Times New Roman"/>
                <w:sz w:val="24"/>
                <w:szCs w:val="24"/>
              </w:rPr>
            </w:pPr>
            <w:r w:rsidRPr="0055666C">
              <w:rPr>
                <w:rFonts w:ascii="Times New Roman" w:hAnsi="Times New Roman" w:cs="Times New Roman"/>
                <w:sz w:val="24"/>
                <w:szCs w:val="24"/>
              </w:rPr>
              <w:t xml:space="preserve">Расширение государственной территории в XVI </w:t>
            </w:r>
            <w:proofErr w:type="gramStart"/>
            <w:r w:rsidRPr="0055666C">
              <w:rPr>
                <w:rFonts w:ascii="Times New Roman" w:hAnsi="Times New Roman" w:cs="Times New Roman"/>
                <w:sz w:val="24"/>
                <w:szCs w:val="24"/>
              </w:rPr>
              <w:t>в</w:t>
            </w:r>
            <w:proofErr w:type="gramEnd"/>
            <w:r w:rsidRPr="0055666C">
              <w:rPr>
                <w:rFonts w:ascii="Times New Roman" w:hAnsi="Times New Roman" w:cs="Times New Roman"/>
                <w:sz w:val="24"/>
                <w:szCs w:val="24"/>
              </w:rPr>
              <w:t>.</w:t>
            </w:r>
          </w:p>
        </w:tc>
        <w:tc>
          <w:tcPr>
            <w:tcW w:w="9811" w:type="dxa"/>
          </w:tcPr>
          <w:p w:rsidR="0026311A" w:rsidRPr="00C51D78" w:rsidRDefault="0026311A" w:rsidP="0026311A">
            <w:pPr>
              <w:contextualSpacing/>
            </w:pPr>
            <w:r w:rsidRPr="00C51D78">
              <w:t xml:space="preserve">Основные направления внешней политики Ивана Грозного. </w:t>
            </w:r>
          </w:p>
          <w:p w:rsidR="0026311A" w:rsidRPr="00C51D78" w:rsidRDefault="0026311A" w:rsidP="0026311A">
            <w:pPr>
              <w:contextualSpacing/>
            </w:pPr>
            <w:r w:rsidRPr="00C51D78">
              <w:t>Вхождение западной Сибири в состав Российского государства.</w:t>
            </w:r>
          </w:p>
          <w:p w:rsidR="0026311A" w:rsidRPr="00C51D78" w:rsidRDefault="0026311A" w:rsidP="0026311A">
            <w:pPr>
              <w:pStyle w:val="ConsPlusNormal"/>
              <w:widowControl/>
              <w:ind w:firstLine="0"/>
              <w:contextualSpacing/>
              <w:rPr>
                <w:rFonts w:ascii="Times New Roman" w:hAnsi="Times New Roman" w:cs="Times New Roman"/>
                <w:sz w:val="24"/>
                <w:szCs w:val="24"/>
              </w:rPr>
            </w:pP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55666C">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884"/>
        </w:trPr>
        <w:tc>
          <w:tcPr>
            <w:tcW w:w="576" w:type="dxa"/>
          </w:tcPr>
          <w:p w:rsidR="0026311A" w:rsidRPr="0055666C" w:rsidRDefault="0026311A" w:rsidP="0026311A">
            <w:pPr>
              <w:contextualSpacing/>
              <w:rPr>
                <w:b/>
              </w:rPr>
            </w:pPr>
            <w:r w:rsidRPr="0055666C">
              <w:rPr>
                <w:b/>
              </w:rPr>
              <w:t>43</w:t>
            </w:r>
          </w:p>
        </w:tc>
        <w:tc>
          <w:tcPr>
            <w:tcW w:w="3785" w:type="dxa"/>
          </w:tcPr>
          <w:p w:rsidR="0026311A" w:rsidRPr="0055666C" w:rsidRDefault="0026311A" w:rsidP="0026311A">
            <w:pPr>
              <w:contextualSpacing/>
            </w:pPr>
            <w:r w:rsidRPr="0055666C">
              <w:t>Тема 3.26</w:t>
            </w:r>
          </w:p>
          <w:p w:rsidR="0026311A" w:rsidRPr="0055666C" w:rsidRDefault="0026311A" w:rsidP="0026311A">
            <w:pPr>
              <w:pStyle w:val="8"/>
              <w:spacing w:before="0" w:after="0"/>
              <w:contextualSpacing/>
              <w:rPr>
                <w:i w:val="0"/>
              </w:rPr>
            </w:pPr>
            <w:r w:rsidRPr="0055666C">
              <w:rPr>
                <w:i w:val="0"/>
              </w:rPr>
              <w:t>Смута. Пресечение правящей династии</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 Обострение социально-экономических противоречий. Борьба с речью </w:t>
            </w:r>
            <w:proofErr w:type="spellStart"/>
            <w:r w:rsidRPr="00C51D78">
              <w:rPr>
                <w:rFonts w:ascii="Times New Roman" w:hAnsi="Times New Roman" w:cs="Times New Roman"/>
                <w:sz w:val="24"/>
                <w:szCs w:val="24"/>
              </w:rPr>
              <w:t>Посполитой</w:t>
            </w:r>
            <w:proofErr w:type="spellEnd"/>
            <w:r w:rsidRPr="00C51D78">
              <w:rPr>
                <w:rFonts w:ascii="Times New Roman" w:hAnsi="Times New Roman" w:cs="Times New Roman"/>
                <w:sz w:val="24"/>
                <w:szCs w:val="24"/>
              </w:rPr>
              <w:t xml:space="preserve">  и Швецией.</w:t>
            </w:r>
          </w:p>
          <w:p w:rsidR="0026311A" w:rsidRPr="00C51D78" w:rsidRDefault="0026311A" w:rsidP="0026311A">
            <w:pPr>
              <w:contextualSpacing/>
            </w:pPr>
            <w:r w:rsidRPr="00C51D78">
              <w:t>Династический вопрос. Борис Годунов и его политика. Учреждение патриаршества</w:t>
            </w:r>
          </w:p>
          <w:p w:rsidR="0026311A" w:rsidRPr="00C51D78" w:rsidRDefault="0026311A" w:rsidP="0026311A">
            <w:pPr>
              <w:contextualSpacing/>
            </w:pPr>
            <w:r w:rsidRPr="00C51D78">
              <w:t>Начало гражданской войны в России. Самозванцы. Народные восстания.</w:t>
            </w:r>
          </w:p>
          <w:p w:rsidR="0026311A" w:rsidRPr="00C51D78" w:rsidRDefault="0026311A" w:rsidP="0026311A">
            <w:pPr>
              <w:contextualSpacing/>
            </w:pPr>
            <w:r w:rsidRPr="00C51D78">
              <w:t xml:space="preserve"> Вмешательство Польши и Швеции во внутренние дела России. Семибоярщина. </w:t>
            </w:r>
          </w:p>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Земский собор 1613 г. И начало правления Романовых. Окончание гражданской войны.</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p>
          <w:p w:rsidR="0026311A" w:rsidRPr="0055666C" w:rsidRDefault="0026311A" w:rsidP="0026311A">
            <w:pPr>
              <w:contextualSpacing/>
              <w:jc w:val="center"/>
              <w:rPr>
                <w:b/>
              </w:rPr>
            </w:pPr>
          </w:p>
          <w:p w:rsidR="0026311A" w:rsidRPr="0055666C" w:rsidRDefault="0026311A" w:rsidP="0026311A">
            <w:pPr>
              <w:contextualSpacing/>
              <w:rPr>
                <w:b/>
              </w:rPr>
            </w:pPr>
            <w:r w:rsidRPr="0055666C">
              <w:rPr>
                <w:b/>
              </w:rPr>
              <w:t xml:space="preserve">     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232"/>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44</w:t>
            </w:r>
          </w:p>
        </w:tc>
        <w:tc>
          <w:tcPr>
            <w:tcW w:w="3785" w:type="dxa"/>
          </w:tcPr>
          <w:p w:rsidR="0026311A" w:rsidRPr="0055666C" w:rsidRDefault="0026311A" w:rsidP="0026311A">
            <w:pPr>
              <w:contextualSpacing/>
            </w:pPr>
            <w:r w:rsidRPr="0055666C">
              <w:t>Тема 3.27</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Практическая работа № 4 </w:t>
            </w:r>
            <w:r w:rsidRPr="0055666C">
              <w:t>«Обострение социально-экономических противоречий»</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«Обострение социально-экономических противоречий». Смута. Причины, основные события и последствия Смутного времени.</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50"/>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45</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26311A" w:rsidRPr="00C51D78" w:rsidRDefault="0026311A" w:rsidP="0026311A">
            <w:pPr>
              <w:pStyle w:val="3"/>
              <w:spacing w:after="0"/>
              <w:contextualSpacing/>
              <w:rPr>
                <w:rFonts w:ascii="Times New Roman" w:hAnsi="Times New Roman" w:cs="Times New Roman"/>
                <w:b w:val="0"/>
                <w:bCs w:val="0"/>
                <w:sz w:val="24"/>
                <w:szCs w:val="24"/>
              </w:rPr>
            </w:pPr>
            <w:r w:rsidRPr="00C51D78">
              <w:rPr>
                <w:rFonts w:ascii="Times New Roman" w:hAnsi="Times New Roman" w:cs="Times New Roman"/>
                <w:b w:val="0"/>
                <w:sz w:val="24"/>
                <w:szCs w:val="24"/>
              </w:rPr>
              <w:t>Контрольная работа № 2 «История России с древнейших времен   до 1613 года»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r w:rsidRPr="0055666C">
              <w:rPr>
                <w:b/>
              </w:rPr>
              <w:t>1</w:t>
            </w:r>
          </w:p>
        </w:tc>
        <w:tc>
          <w:tcPr>
            <w:tcW w:w="1206" w:type="dxa"/>
            <w:shd w:val="clear" w:color="auto" w:fill="808080"/>
          </w:tcPr>
          <w:p w:rsidR="0026311A" w:rsidRPr="0055666C" w:rsidRDefault="0026311A" w:rsidP="0026311A">
            <w:pPr>
              <w:contextualSpacing/>
              <w:jc w:val="center"/>
              <w:rPr>
                <w:b/>
              </w:rPr>
            </w:pPr>
            <w:r w:rsidRPr="0055666C">
              <w:rPr>
                <w:b/>
              </w:rPr>
              <w:t>3</w:t>
            </w:r>
          </w:p>
        </w:tc>
      </w:tr>
      <w:tr w:rsidR="00BE4522" w:rsidRPr="0055666C" w:rsidTr="00C51D78">
        <w:trPr>
          <w:gridAfter w:val="1"/>
          <w:wAfter w:w="1390" w:type="dxa"/>
          <w:trHeight w:val="550"/>
        </w:trPr>
        <w:tc>
          <w:tcPr>
            <w:tcW w:w="576" w:type="dxa"/>
          </w:tcPr>
          <w:p w:rsidR="00BE4522" w:rsidRPr="0055666C" w:rsidRDefault="00BE4522"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BE4522" w:rsidRPr="0055666C" w:rsidRDefault="00BE4522"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F90C68" w:rsidRPr="00C51D78" w:rsidRDefault="00F90C68"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bCs/>
                <w:sz w:val="20"/>
              </w:rPr>
              <w:t>Внеаудиторная работа</w:t>
            </w:r>
          </w:p>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bCs/>
                <w:sz w:val="20"/>
              </w:rPr>
              <w:t>Тематика</w:t>
            </w:r>
          </w:p>
          <w:p w:rsidR="00BE4522" w:rsidRPr="00C51D78" w:rsidRDefault="00BE4522" w:rsidP="00BE4522">
            <w:pPr>
              <w:contextualSpacing/>
              <w:jc w:val="both"/>
              <w:rPr>
                <w:sz w:val="20"/>
              </w:rPr>
            </w:pPr>
            <w:r w:rsidRPr="00C51D78">
              <w:rPr>
                <w:sz w:val="20"/>
              </w:rPr>
              <w:t xml:space="preserve">Составить опорный конспект по теме </w:t>
            </w:r>
            <w:r w:rsidRPr="00C51D78">
              <w:rPr>
                <w:iCs/>
                <w:sz w:val="20"/>
              </w:rPr>
              <w:t>«Варяги в истории древней Руси</w:t>
            </w:r>
            <w:proofErr w:type="gramStart"/>
            <w:r w:rsidRPr="00C51D78">
              <w:rPr>
                <w:sz w:val="20"/>
              </w:rPr>
              <w:t>.»</w:t>
            </w:r>
            <w:proofErr w:type="gramEnd"/>
          </w:p>
          <w:p w:rsidR="00BE4522" w:rsidRPr="00C51D78" w:rsidRDefault="00BE4522" w:rsidP="00BE4522">
            <w:pPr>
              <w:contextualSpacing/>
              <w:jc w:val="both"/>
              <w:rPr>
                <w:sz w:val="20"/>
              </w:rPr>
            </w:pPr>
            <w:r w:rsidRPr="00C51D78">
              <w:rPr>
                <w:sz w:val="20"/>
              </w:rPr>
              <w:t>Составление кроссворда «</w:t>
            </w:r>
            <w:r w:rsidRPr="00C51D78">
              <w:rPr>
                <w:bCs/>
                <w:sz w:val="20"/>
              </w:rPr>
              <w:t>Язычество древних славян</w:t>
            </w:r>
            <w:r w:rsidRPr="00C51D78">
              <w:rPr>
                <w:sz w:val="20"/>
              </w:rPr>
              <w:t>»</w:t>
            </w:r>
          </w:p>
          <w:p w:rsidR="00BE4522" w:rsidRPr="00C51D78" w:rsidRDefault="00BE4522" w:rsidP="00BE4522">
            <w:pPr>
              <w:contextualSpacing/>
              <w:jc w:val="both"/>
              <w:rPr>
                <w:bCs/>
                <w:sz w:val="20"/>
              </w:rPr>
            </w:pPr>
            <w:r w:rsidRPr="00C51D78">
              <w:rPr>
                <w:sz w:val="20"/>
              </w:rPr>
              <w:t xml:space="preserve">Создание слайдовой презентации </w:t>
            </w:r>
            <w:r w:rsidRPr="00C51D78">
              <w:rPr>
                <w:bCs/>
                <w:sz w:val="20"/>
              </w:rPr>
              <w:t>«Князья и вече в древней Руси</w:t>
            </w:r>
            <w:proofErr w:type="gramStart"/>
            <w:r w:rsidRPr="00C51D78">
              <w:rPr>
                <w:bCs/>
                <w:sz w:val="20"/>
              </w:rPr>
              <w:t>.»</w:t>
            </w:r>
            <w:r w:rsidRPr="00C51D78">
              <w:rPr>
                <w:sz w:val="20"/>
              </w:rPr>
              <w:t>.</w:t>
            </w:r>
            <w:proofErr w:type="gramEnd"/>
          </w:p>
          <w:p w:rsidR="00BE4522" w:rsidRPr="00C51D78" w:rsidRDefault="00BE4522" w:rsidP="00BE4522">
            <w:pPr>
              <w:contextualSpacing/>
              <w:jc w:val="both"/>
              <w:rPr>
                <w:bCs/>
                <w:sz w:val="20"/>
              </w:rPr>
            </w:pPr>
            <w:r w:rsidRPr="00C51D78">
              <w:rPr>
                <w:sz w:val="20"/>
              </w:rPr>
              <w:t>Составить опорный конспект по теме «</w:t>
            </w:r>
            <w:r w:rsidRPr="00C51D78">
              <w:rPr>
                <w:bCs/>
                <w:sz w:val="20"/>
              </w:rPr>
              <w:t>Крещение Господне»</w:t>
            </w:r>
          </w:p>
          <w:p w:rsidR="00BE4522" w:rsidRPr="00C51D78" w:rsidRDefault="00BE4522" w:rsidP="00BE4522">
            <w:pPr>
              <w:contextualSpacing/>
              <w:jc w:val="both"/>
              <w:rPr>
                <w:bCs/>
                <w:sz w:val="20"/>
              </w:rPr>
            </w:pPr>
            <w:r w:rsidRPr="00C51D78">
              <w:rPr>
                <w:bCs/>
                <w:sz w:val="20"/>
              </w:rPr>
              <w:t>Сообщение «День славянской письменности и культуры»</w:t>
            </w:r>
          </w:p>
          <w:p w:rsidR="00BE4522" w:rsidRPr="00C51D78" w:rsidRDefault="00BE4522" w:rsidP="00BE4522">
            <w:pPr>
              <w:tabs>
                <w:tab w:val="left" w:pos="720"/>
              </w:tabs>
              <w:contextualSpacing/>
              <w:jc w:val="both"/>
              <w:rPr>
                <w:bCs/>
                <w:sz w:val="20"/>
              </w:rPr>
            </w:pPr>
            <w:r w:rsidRPr="00C51D78">
              <w:rPr>
                <w:sz w:val="20"/>
              </w:rPr>
              <w:t xml:space="preserve">Создание слайдовой презентации </w:t>
            </w:r>
            <w:r w:rsidRPr="00C51D78">
              <w:rPr>
                <w:bCs/>
                <w:sz w:val="20"/>
              </w:rPr>
              <w:t>«Государство Золотая Орда»»</w:t>
            </w:r>
          </w:p>
          <w:p w:rsidR="00BE4522" w:rsidRPr="00C51D78" w:rsidRDefault="00BE4522" w:rsidP="00BE4522">
            <w:pPr>
              <w:contextualSpacing/>
              <w:jc w:val="both"/>
              <w:rPr>
                <w:sz w:val="20"/>
              </w:rPr>
            </w:pPr>
            <w:r w:rsidRPr="00C51D78">
              <w:rPr>
                <w:sz w:val="20"/>
              </w:rPr>
              <w:t>Составить опорный конспект по теме «Кочевники в древней Руси»</w:t>
            </w:r>
          </w:p>
          <w:p w:rsidR="00BE4522" w:rsidRPr="00C51D78" w:rsidRDefault="00BE4522" w:rsidP="00BE4522">
            <w:pPr>
              <w:tabs>
                <w:tab w:val="left" w:pos="720"/>
              </w:tabs>
              <w:contextualSpacing/>
              <w:jc w:val="both"/>
              <w:rPr>
                <w:bCs/>
                <w:sz w:val="20"/>
              </w:rPr>
            </w:pPr>
            <w:r w:rsidRPr="00C51D78">
              <w:rPr>
                <w:sz w:val="20"/>
              </w:rPr>
              <w:t>Сообщение на тему «Тевтонский орден»</w:t>
            </w:r>
          </w:p>
          <w:p w:rsidR="00BE4522" w:rsidRPr="00C51D78" w:rsidRDefault="00BE4522" w:rsidP="00BE4522">
            <w:pPr>
              <w:contextualSpacing/>
              <w:jc w:val="both"/>
              <w:rPr>
                <w:sz w:val="20"/>
              </w:rPr>
            </w:pPr>
            <w:r w:rsidRPr="00C51D78">
              <w:rPr>
                <w:sz w:val="20"/>
              </w:rPr>
              <w:t>Сообщение на тему «Александр невский — государственный деятель и полководец</w:t>
            </w:r>
            <w:proofErr w:type="gramStart"/>
            <w:r w:rsidRPr="00C51D78">
              <w:rPr>
                <w:sz w:val="20"/>
              </w:rPr>
              <w:t xml:space="preserve">.» </w:t>
            </w:r>
            <w:proofErr w:type="gramEnd"/>
          </w:p>
          <w:p w:rsidR="00BE4522" w:rsidRPr="00C51D78" w:rsidRDefault="00BE4522" w:rsidP="00BE4522">
            <w:pPr>
              <w:contextualSpacing/>
              <w:jc w:val="both"/>
              <w:rPr>
                <w:sz w:val="20"/>
              </w:rPr>
            </w:pPr>
            <w:r w:rsidRPr="00C51D78">
              <w:rPr>
                <w:sz w:val="20"/>
              </w:rPr>
              <w:t>Сообщение «Светлый образ: детские годы преподобного Сергия Радонежского</w:t>
            </w:r>
            <w:proofErr w:type="gramStart"/>
            <w:r w:rsidRPr="00C51D78">
              <w:rPr>
                <w:sz w:val="20"/>
              </w:rPr>
              <w:t>.»</w:t>
            </w:r>
            <w:proofErr w:type="gramEnd"/>
          </w:p>
          <w:p w:rsidR="00BE4522" w:rsidRPr="00C51D78" w:rsidRDefault="00BE4522" w:rsidP="00BE4522">
            <w:pPr>
              <w:contextualSpacing/>
              <w:jc w:val="both"/>
              <w:rPr>
                <w:sz w:val="20"/>
              </w:rPr>
            </w:pPr>
            <w:r w:rsidRPr="00C51D78">
              <w:rPr>
                <w:sz w:val="20"/>
              </w:rPr>
              <w:t>Составить опорный конспект по теме «Опричнина Ивана Грозного»</w:t>
            </w:r>
          </w:p>
          <w:p w:rsidR="00AB79AC" w:rsidRPr="00C51D78" w:rsidRDefault="00BE4522" w:rsidP="00AB79AC">
            <w:pPr>
              <w:tabs>
                <w:tab w:val="left" w:pos="720"/>
              </w:tabs>
              <w:contextualSpacing/>
              <w:jc w:val="both"/>
              <w:rPr>
                <w:sz w:val="20"/>
              </w:rPr>
            </w:pPr>
            <w:r w:rsidRPr="00C51D78">
              <w:rPr>
                <w:sz w:val="20"/>
              </w:rPr>
              <w:lastRenderedPageBreak/>
              <w:t xml:space="preserve">Сообщение на тему «Образование государства  Речь </w:t>
            </w:r>
            <w:proofErr w:type="spellStart"/>
            <w:r w:rsidRPr="00C51D78">
              <w:rPr>
                <w:sz w:val="20"/>
              </w:rPr>
              <w:t>Посполитая</w:t>
            </w:r>
            <w:proofErr w:type="spellEnd"/>
            <w:r w:rsidRPr="00C51D78">
              <w:rPr>
                <w:sz w:val="20"/>
              </w:rPr>
              <w:t>»</w:t>
            </w:r>
          </w:p>
          <w:p w:rsidR="00BE4522" w:rsidRPr="00C51D78" w:rsidRDefault="00BE4522" w:rsidP="00AB79AC">
            <w:pPr>
              <w:tabs>
                <w:tab w:val="left" w:pos="720"/>
              </w:tabs>
              <w:contextualSpacing/>
              <w:jc w:val="both"/>
              <w:rPr>
                <w:sz w:val="20"/>
              </w:rPr>
            </w:pPr>
            <w:r w:rsidRPr="00C51D78">
              <w:rPr>
                <w:sz w:val="20"/>
              </w:rPr>
              <w:t>Составить опорный конспект по теме «Роль земского собора 1613 г»</w:t>
            </w:r>
          </w:p>
        </w:tc>
        <w:tc>
          <w:tcPr>
            <w:tcW w:w="933" w:type="dxa"/>
            <w:shd w:val="clear" w:color="auto" w:fill="auto"/>
          </w:tcPr>
          <w:p w:rsidR="00BE4522" w:rsidRPr="0055666C" w:rsidRDefault="00BE4522"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lastRenderedPageBreak/>
              <w:t>13</w:t>
            </w:r>
          </w:p>
        </w:tc>
        <w:tc>
          <w:tcPr>
            <w:tcW w:w="1206" w:type="dxa"/>
            <w:shd w:val="clear" w:color="auto" w:fill="A6A6A6" w:themeFill="background1" w:themeFillShade="A6"/>
          </w:tcPr>
          <w:p w:rsidR="00BE4522" w:rsidRPr="0055666C" w:rsidRDefault="00C51D78" w:rsidP="0026311A">
            <w:pPr>
              <w:contextualSpacing/>
              <w:jc w:val="center"/>
              <w:rPr>
                <w:b/>
              </w:rPr>
            </w:pPr>
            <w:r>
              <w:rPr>
                <w:b/>
              </w:rPr>
              <w:t>3</w:t>
            </w:r>
          </w:p>
        </w:tc>
      </w:tr>
      <w:tr w:rsidR="0026311A" w:rsidRPr="0055666C" w:rsidTr="008B2D30">
        <w:trPr>
          <w:gridAfter w:val="1"/>
          <w:wAfter w:w="1390" w:type="dxa"/>
          <w:trHeight w:val="339"/>
        </w:trPr>
        <w:tc>
          <w:tcPr>
            <w:tcW w:w="576" w:type="dxa"/>
          </w:tcPr>
          <w:p w:rsidR="0026311A" w:rsidRPr="0055666C" w:rsidRDefault="0026311A" w:rsidP="0026311A">
            <w:pPr>
              <w:contextualSpacing/>
              <w:rPr>
                <w:b/>
              </w:rPr>
            </w:pPr>
          </w:p>
        </w:tc>
        <w:tc>
          <w:tcPr>
            <w:tcW w:w="3785" w:type="dxa"/>
          </w:tcPr>
          <w:p w:rsidR="0026311A" w:rsidRPr="0055666C" w:rsidRDefault="0026311A" w:rsidP="0026311A">
            <w:pPr>
              <w:contextualSpacing/>
              <w:rPr>
                <w:b/>
              </w:rPr>
            </w:pPr>
            <w:r w:rsidRPr="0055666C">
              <w:rPr>
                <w:b/>
              </w:rPr>
              <w:t>Раздел 4</w:t>
            </w:r>
          </w:p>
        </w:tc>
        <w:tc>
          <w:tcPr>
            <w:tcW w:w="9811" w:type="dxa"/>
          </w:tcPr>
          <w:p w:rsidR="0026311A" w:rsidRPr="00C51D78" w:rsidRDefault="0026311A" w:rsidP="0026311A">
            <w:pPr>
              <w:pStyle w:val="8"/>
              <w:spacing w:before="0" w:after="0"/>
              <w:contextualSpacing/>
              <w:rPr>
                <w:b/>
                <w:i w:val="0"/>
              </w:rPr>
            </w:pPr>
            <w:r w:rsidRPr="00C51D78">
              <w:rPr>
                <w:b/>
                <w:i w:val="0"/>
              </w:rPr>
              <w:t>Новое время: эпоха модернизации</w:t>
            </w:r>
          </w:p>
        </w:tc>
        <w:tc>
          <w:tcPr>
            <w:tcW w:w="933" w:type="dxa"/>
            <w:shd w:val="clear" w:color="auto" w:fill="auto"/>
          </w:tcPr>
          <w:p w:rsidR="0026311A" w:rsidRPr="0055666C" w:rsidRDefault="0026311A" w:rsidP="0026311A">
            <w:pPr>
              <w:contextualSpacing/>
              <w:jc w:val="center"/>
              <w:rPr>
                <w:b/>
              </w:rPr>
            </w:pPr>
            <w:r w:rsidRPr="0055666C">
              <w:rPr>
                <w:b/>
              </w:rPr>
              <w:t>9</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25"/>
        </w:trPr>
        <w:tc>
          <w:tcPr>
            <w:tcW w:w="576" w:type="dxa"/>
          </w:tcPr>
          <w:p w:rsidR="0026311A" w:rsidRPr="0055666C" w:rsidRDefault="0026311A" w:rsidP="0026311A">
            <w:pPr>
              <w:contextualSpacing/>
              <w:rPr>
                <w:b/>
              </w:rPr>
            </w:pPr>
            <w:r w:rsidRPr="0055666C">
              <w:rPr>
                <w:b/>
              </w:rPr>
              <w:t>46</w:t>
            </w:r>
          </w:p>
        </w:tc>
        <w:tc>
          <w:tcPr>
            <w:tcW w:w="3785" w:type="dxa"/>
          </w:tcPr>
          <w:p w:rsidR="0026311A" w:rsidRPr="0055666C" w:rsidRDefault="0026311A" w:rsidP="0026311A">
            <w:pPr>
              <w:contextualSpacing/>
            </w:pPr>
            <w:r w:rsidRPr="0055666C">
              <w:t>Тема 4.1</w:t>
            </w:r>
          </w:p>
          <w:p w:rsidR="0026311A" w:rsidRPr="0055666C" w:rsidRDefault="0026311A" w:rsidP="0026311A">
            <w:pPr>
              <w:pStyle w:val="8"/>
              <w:spacing w:before="0" w:after="0"/>
              <w:contextualSpacing/>
              <w:rPr>
                <w:i w:val="0"/>
              </w:rPr>
            </w:pPr>
            <w:r w:rsidRPr="0055666C">
              <w:rPr>
                <w:i w:val="0"/>
              </w:rPr>
              <w:t xml:space="preserve">Модернизация: от традиционного общества к </w:t>
            </w:r>
            <w:proofErr w:type="gramStart"/>
            <w:r w:rsidRPr="0055666C">
              <w:rPr>
                <w:i w:val="0"/>
              </w:rPr>
              <w:t>индустриальному</w:t>
            </w:r>
            <w:proofErr w:type="gramEnd"/>
          </w:p>
        </w:tc>
        <w:tc>
          <w:tcPr>
            <w:tcW w:w="9811" w:type="dxa"/>
          </w:tcPr>
          <w:p w:rsidR="0026311A" w:rsidRPr="00C51D78" w:rsidRDefault="0026311A" w:rsidP="0026311A">
            <w:pPr>
              <w:contextualSpacing/>
            </w:pPr>
            <w:r w:rsidRPr="00C51D78">
              <w:t xml:space="preserve">Модернизация как процесс перехода </w:t>
            </w:r>
            <w:proofErr w:type="gramStart"/>
            <w:r w:rsidRPr="00C51D78">
              <w:t>от</w:t>
            </w:r>
            <w:proofErr w:type="gramEnd"/>
            <w:r w:rsidRPr="00C51D78">
              <w:t xml:space="preserve"> традиционного к индустриальному обществу. Предпосылки возникновения феномена «модернизации» и его содержательная сторона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96"/>
        </w:trPr>
        <w:tc>
          <w:tcPr>
            <w:tcW w:w="576" w:type="dxa"/>
          </w:tcPr>
          <w:p w:rsidR="0026311A" w:rsidRPr="0055666C" w:rsidRDefault="0026311A" w:rsidP="0026311A">
            <w:pPr>
              <w:contextualSpacing/>
              <w:rPr>
                <w:b/>
              </w:rPr>
            </w:pPr>
            <w:r w:rsidRPr="0055666C">
              <w:rPr>
                <w:b/>
              </w:rPr>
              <w:t>47</w:t>
            </w:r>
          </w:p>
        </w:tc>
        <w:tc>
          <w:tcPr>
            <w:tcW w:w="3785" w:type="dxa"/>
          </w:tcPr>
          <w:p w:rsidR="0026311A" w:rsidRPr="0055666C" w:rsidRDefault="0026311A" w:rsidP="0026311A">
            <w:pPr>
              <w:contextualSpacing/>
            </w:pPr>
            <w:r w:rsidRPr="0055666C">
              <w:t>Тема</w:t>
            </w:r>
            <w:proofErr w:type="gramStart"/>
            <w:r w:rsidRPr="0055666C">
              <w:t>4</w:t>
            </w:r>
            <w:proofErr w:type="gramEnd"/>
            <w:r w:rsidRPr="0055666C">
              <w:t>.2</w:t>
            </w:r>
          </w:p>
          <w:p w:rsidR="0026311A" w:rsidRPr="0055666C" w:rsidRDefault="0026311A" w:rsidP="0026311A">
            <w:pPr>
              <w:pStyle w:val="8"/>
              <w:spacing w:before="0" w:after="0"/>
              <w:contextualSpacing/>
              <w:rPr>
                <w:i w:val="0"/>
              </w:rPr>
            </w:pPr>
            <w:r w:rsidRPr="0055666C">
              <w:rPr>
                <w:i w:val="0"/>
              </w:rPr>
              <w:t>Практическая работа № 5 «ВГО и европейская колониальная экспансия</w:t>
            </w:r>
            <w:proofErr w:type="gramStart"/>
            <w:r w:rsidRPr="0055666C">
              <w:rPr>
                <w:i w:val="0"/>
              </w:rPr>
              <w:t>.»</w:t>
            </w:r>
            <w:proofErr w:type="gramEnd"/>
          </w:p>
        </w:tc>
        <w:tc>
          <w:tcPr>
            <w:tcW w:w="9811" w:type="dxa"/>
          </w:tcPr>
          <w:p w:rsidR="0026311A" w:rsidRPr="00C51D78" w:rsidRDefault="0026311A" w:rsidP="0026311A">
            <w:pPr>
              <w:pStyle w:val="2"/>
              <w:spacing w:after="0" w:line="240" w:lineRule="auto"/>
              <w:ind w:left="0"/>
              <w:contextualSpacing/>
            </w:pPr>
            <w:r w:rsidRPr="00C51D78">
              <w:t xml:space="preserve"> Великие географические открытия и начало европейской колониальной экспансии. Карта мира. Формирование нового пространственного восприятия мира. Начало </w:t>
            </w:r>
            <w:proofErr w:type="spellStart"/>
            <w:r w:rsidRPr="00C51D78">
              <w:t>межцивилизационного</w:t>
            </w:r>
            <w:proofErr w:type="spellEnd"/>
            <w:r w:rsidRPr="00C51D78">
              <w:t xml:space="preserve"> диалога и его воздействие на судьбы участников: гибель и трансформация традиционных цивилизаций нового света, их влияние на развитие модернизирующейся цивилизации запада. </w:t>
            </w:r>
            <w:r w:rsidRPr="00C51D78">
              <w:rPr>
                <w:spacing w:val="2"/>
              </w:rPr>
              <w:t>Новации в образе жизни, характере мышления, ценностных ориентирах и социальных нормах в эпоху Возрождения и Реформации.</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934"/>
        </w:trPr>
        <w:tc>
          <w:tcPr>
            <w:tcW w:w="576" w:type="dxa"/>
          </w:tcPr>
          <w:p w:rsidR="0026311A" w:rsidRPr="0055666C" w:rsidRDefault="0026311A" w:rsidP="0026311A">
            <w:pPr>
              <w:contextualSpacing/>
              <w:rPr>
                <w:b/>
              </w:rPr>
            </w:pPr>
            <w:r w:rsidRPr="0055666C">
              <w:rPr>
                <w:b/>
              </w:rPr>
              <w:t>48</w:t>
            </w:r>
          </w:p>
        </w:tc>
        <w:tc>
          <w:tcPr>
            <w:tcW w:w="3785" w:type="dxa"/>
          </w:tcPr>
          <w:p w:rsidR="0026311A" w:rsidRPr="0055666C" w:rsidRDefault="0026311A" w:rsidP="0026311A">
            <w:pPr>
              <w:contextualSpacing/>
            </w:pPr>
            <w:r w:rsidRPr="0055666C">
              <w:t>Тема 4.3 Торговый и мануфактурный капитализм</w:t>
            </w:r>
          </w:p>
        </w:tc>
        <w:tc>
          <w:tcPr>
            <w:tcW w:w="9811" w:type="dxa"/>
          </w:tcPr>
          <w:p w:rsidR="0026311A" w:rsidRPr="00C51D78" w:rsidRDefault="0026311A" w:rsidP="0026311A">
            <w:pPr>
              <w:pStyle w:val="2"/>
              <w:spacing w:after="0" w:line="240" w:lineRule="auto"/>
              <w:ind w:left="0"/>
              <w:contextualSpacing/>
            </w:pPr>
            <w:r w:rsidRPr="00C51D78">
              <w:t>Изменение роли техногенных и экономических факторов общественного развития в ходе модернизации</w:t>
            </w:r>
            <w:proofErr w:type="gramStart"/>
            <w:r w:rsidRPr="00C51D78">
              <w:t xml:space="preserve"> .</w:t>
            </w:r>
            <w:proofErr w:type="gramEnd"/>
            <w:r w:rsidRPr="00C51D78">
              <w:t xml:space="preserve"> Технические изобретения и изменение отношения к ним в обществе. Изобретатели и предприниматели. Работающие машины. Паровой двигатель. От мануфактуры к фабрике. Развитие транспортно-коммуникационной системы. Изменения в социальном составе общества</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853"/>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49</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4.4</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От сословно-представительной монархии к абсолютизму. </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От сословно-представительных монархий к абсолютизму. Изменение в идеологических и правовых основах государственности</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Образование централизованных государств. Империи и национальные государства. Английская революция </w:t>
            </w:r>
            <w:r w:rsidRPr="00C51D78">
              <w:rPr>
                <w:rFonts w:ascii="Times New Roman" w:hAnsi="Times New Roman" w:cs="Times New Roman"/>
                <w:sz w:val="24"/>
                <w:szCs w:val="24"/>
                <w:lang w:val="en-US"/>
              </w:rPr>
              <w:t>XVII</w:t>
            </w:r>
            <w:r w:rsidRPr="00C51D78">
              <w:rPr>
                <w:rFonts w:ascii="Times New Roman" w:hAnsi="Times New Roman" w:cs="Times New Roman"/>
                <w:sz w:val="24"/>
                <w:szCs w:val="24"/>
              </w:rPr>
              <w:t xml:space="preserve"> в. И ее значение для Европы</w:t>
            </w:r>
            <w:proofErr w:type="gramStart"/>
            <w:r w:rsidRPr="00C51D78">
              <w:rPr>
                <w:rFonts w:ascii="Times New Roman" w:hAnsi="Times New Roman" w:cs="Times New Roman"/>
                <w:sz w:val="24"/>
                <w:szCs w:val="24"/>
              </w:rPr>
              <w:t>.</w:t>
            </w:r>
            <w:proofErr w:type="gramEnd"/>
            <w:r w:rsidRPr="00C51D78">
              <w:rPr>
                <w:rFonts w:ascii="Times New Roman" w:hAnsi="Times New Roman" w:cs="Times New Roman"/>
                <w:sz w:val="24"/>
                <w:szCs w:val="24"/>
              </w:rPr>
              <w:t xml:space="preserve"> «</w:t>
            </w:r>
            <w:proofErr w:type="gramStart"/>
            <w:r w:rsidRPr="00C51D78">
              <w:rPr>
                <w:rFonts w:ascii="Times New Roman" w:hAnsi="Times New Roman" w:cs="Times New Roman"/>
                <w:sz w:val="24"/>
                <w:szCs w:val="24"/>
              </w:rPr>
              <w:t>п</w:t>
            </w:r>
            <w:proofErr w:type="gramEnd"/>
            <w:r w:rsidRPr="00C51D78">
              <w:rPr>
                <w:rFonts w:ascii="Times New Roman" w:hAnsi="Times New Roman" w:cs="Times New Roman"/>
                <w:sz w:val="24"/>
                <w:szCs w:val="24"/>
              </w:rPr>
              <w:t>росвещенный абсолютизм» и его особенности в Австрии, Пруссии, России.</w:t>
            </w: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53"/>
        </w:trPr>
        <w:tc>
          <w:tcPr>
            <w:tcW w:w="576" w:type="dxa"/>
          </w:tcPr>
          <w:p w:rsidR="0026311A" w:rsidRPr="0055666C" w:rsidRDefault="0026311A" w:rsidP="0026311A">
            <w:pPr>
              <w:contextualSpacing/>
              <w:rPr>
                <w:b/>
              </w:rPr>
            </w:pPr>
            <w:r w:rsidRPr="0055666C">
              <w:rPr>
                <w:b/>
              </w:rPr>
              <w:t>50</w:t>
            </w:r>
          </w:p>
        </w:tc>
        <w:tc>
          <w:tcPr>
            <w:tcW w:w="3785" w:type="dxa"/>
          </w:tcPr>
          <w:p w:rsidR="0026311A" w:rsidRPr="0055666C" w:rsidRDefault="0026311A" w:rsidP="0026311A">
            <w:pPr>
              <w:contextualSpacing/>
            </w:pPr>
            <w:r w:rsidRPr="0055666C">
              <w:t>Тема 4.5.</w:t>
            </w:r>
          </w:p>
          <w:p w:rsidR="0026311A" w:rsidRPr="0055666C" w:rsidRDefault="0026311A" w:rsidP="0026311A">
            <w:pPr>
              <w:contextualSpacing/>
            </w:pPr>
            <w:r w:rsidRPr="0055666C">
              <w:t xml:space="preserve">Буржуазные революции XVII-  XIX </w:t>
            </w:r>
            <w:proofErr w:type="gramStart"/>
            <w:r w:rsidRPr="0055666C">
              <w:t>ВВ</w:t>
            </w:r>
            <w:proofErr w:type="gramEnd"/>
          </w:p>
        </w:tc>
        <w:tc>
          <w:tcPr>
            <w:tcW w:w="9811" w:type="dxa"/>
            <w:shd w:val="clear" w:color="auto" w:fill="FFFFFF" w:themeFill="background1"/>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Предпосылки и итоги буржуазных революций. Революции в Нидерландах, Англии, Франции</w:t>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543"/>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51</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55666C">
              <w:t>Тема 4.6.</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Идеология просвещения и конституционализм</w:t>
            </w:r>
          </w:p>
        </w:tc>
        <w:tc>
          <w:tcPr>
            <w:tcW w:w="9811" w:type="dxa"/>
            <w:shd w:val="clear" w:color="auto" w:fill="FFFFFF" w:themeFill="background1"/>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color w:val="2D2D2D"/>
                <w:spacing w:val="2"/>
                <w:sz w:val="24"/>
                <w:szCs w:val="24"/>
              </w:rPr>
              <w:t xml:space="preserve"> </w:t>
            </w:r>
            <w:r w:rsidRPr="00C51D78">
              <w:rPr>
                <w:rFonts w:ascii="Times New Roman" w:hAnsi="Times New Roman" w:cs="Times New Roman"/>
                <w:spacing w:val="2"/>
                <w:sz w:val="24"/>
                <w:szCs w:val="24"/>
              </w:rPr>
              <w:t>Возникновение идейно-политических течений. Становление гражданского общества.</w:t>
            </w:r>
            <w:r w:rsidRPr="00C51D78">
              <w:rPr>
                <w:rFonts w:ascii="Times New Roman" w:hAnsi="Times New Roman" w:cs="Times New Roman"/>
                <w:sz w:val="24"/>
                <w:szCs w:val="24"/>
              </w:rPr>
              <w:t xml:space="preserve"> Политические идеалы  просветителей Англии и Франции. Просвещенный абсолютизм</w:t>
            </w:r>
            <w:r w:rsidRPr="00C51D78">
              <w:rPr>
                <w:rFonts w:ascii="Times New Roman" w:hAnsi="Times New Roman" w:cs="Times New Roman"/>
                <w:spacing w:val="2"/>
                <w:sz w:val="24"/>
                <w:szCs w:val="24"/>
              </w:rPr>
              <w:br/>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26311A" w:rsidRPr="0055666C" w:rsidTr="008B2D30">
        <w:trPr>
          <w:gridAfter w:val="1"/>
          <w:wAfter w:w="1390" w:type="dxa"/>
          <w:trHeight w:val="543"/>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52</w:t>
            </w:r>
          </w:p>
        </w:tc>
        <w:tc>
          <w:tcPr>
            <w:tcW w:w="3785" w:type="dxa"/>
          </w:tcPr>
          <w:p w:rsidR="0026311A" w:rsidRPr="0055666C" w:rsidRDefault="0026311A" w:rsidP="0026311A">
            <w:pPr>
              <w:contextualSpacing/>
            </w:pPr>
            <w:r w:rsidRPr="0055666C">
              <w:t>Тема 4.7</w:t>
            </w:r>
          </w:p>
          <w:p w:rsidR="0026311A" w:rsidRPr="0055666C" w:rsidRDefault="0026311A" w:rsidP="0026311A">
            <w:pPr>
              <w:contextualSpacing/>
            </w:pPr>
            <w:r w:rsidRPr="0055666C">
              <w:t xml:space="preserve"> Технический прогресс в XVIII - середине XIX </w:t>
            </w:r>
            <w:proofErr w:type="gramStart"/>
            <w:r w:rsidRPr="0055666C">
              <w:t>ВВ</w:t>
            </w:r>
            <w:proofErr w:type="gramEnd"/>
          </w:p>
        </w:tc>
        <w:tc>
          <w:tcPr>
            <w:tcW w:w="9811" w:type="dxa"/>
            <w:shd w:val="clear" w:color="auto" w:fill="FFFFFF" w:themeFill="background1"/>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Промышленный переворот. Развитие капиталистических отношений и социальной структуры индустриального общества в XIX в. Различные модели перехода </w:t>
            </w:r>
            <w:proofErr w:type="gramStart"/>
            <w:r w:rsidRPr="00C51D78">
              <w:rPr>
                <w:rFonts w:ascii="Times New Roman" w:hAnsi="Times New Roman" w:cs="Times New Roman"/>
                <w:sz w:val="24"/>
                <w:szCs w:val="24"/>
              </w:rPr>
              <w:t>от</w:t>
            </w:r>
            <w:proofErr w:type="gramEnd"/>
            <w:r w:rsidRPr="00C51D78">
              <w:rPr>
                <w:rFonts w:ascii="Times New Roman" w:hAnsi="Times New Roman" w:cs="Times New Roman"/>
                <w:sz w:val="24"/>
                <w:szCs w:val="24"/>
              </w:rPr>
              <w:t xml:space="preserve"> традиционного к индустриальному обществу в европейских странах. Мировосприятие человека индустриального общества. Формирование классической научной картины мира. Особенности духовной жизни Нового времени</w:t>
            </w:r>
            <w:proofErr w:type="gramStart"/>
            <w:r w:rsidRPr="00C51D78">
              <w:rPr>
                <w:rFonts w:ascii="Times New Roman" w:hAnsi="Times New Roman" w:cs="Times New Roman"/>
                <w:sz w:val="24"/>
                <w:szCs w:val="24"/>
              </w:rPr>
              <w:t xml:space="preserve"> .</w:t>
            </w:r>
            <w:proofErr w:type="gramEnd"/>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245"/>
        </w:trPr>
        <w:tc>
          <w:tcPr>
            <w:tcW w:w="576" w:type="dxa"/>
          </w:tcPr>
          <w:p w:rsidR="0026311A" w:rsidRPr="0055666C" w:rsidRDefault="0026311A" w:rsidP="0026311A">
            <w:pPr>
              <w:contextualSpacing/>
              <w:rPr>
                <w:b/>
              </w:rPr>
            </w:pPr>
            <w:r w:rsidRPr="0055666C">
              <w:rPr>
                <w:b/>
              </w:rPr>
              <w:t>53</w:t>
            </w:r>
          </w:p>
        </w:tc>
        <w:tc>
          <w:tcPr>
            <w:tcW w:w="3785" w:type="dxa"/>
          </w:tcPr>
          <w:p w:rsidR="0026311A" w:rsidRPr="0055666C" w:rsidRDefault="0026311A" w:rsidP="0026311A">
            <w:pPr>
              <w:contextualSpacing/>
            </w:pPr>
            <w:r w:rsidRPr="0055666C">
              <w:t>Тема 4.8</w:t>
            </w:r>
          </w:p>
          <w:p w:rsidR="0026311A" w:rsidRPr="0055666C" w:rsidRDefault="0026311A" w:rsidP="0026311A">
            <w:pPr>
              <w:contextualSpacing/>
            </w:pPr>
            <w:r w:rsidRPr="0055666C">
              <w:t xml:space="preserve">Традиционные общества Востока </w:t>
            </w:r>
            <w:r w:rsidRPr="0055666C">
              <w:lastRenderedPageBreak/>
              <w:t>в условиях европейской колониальной экспансии.</w:t>
            </w:r>
          </w:p>
        </w:tc>
        <w:tc>
          <w:tcPr>
            <w:tcW w:w="9811" w:type="dxa"/>
            <w:shd w:val="clear" w:color="auto" w:fill="auto"/>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lastRenderedPageBreak/>
              <w:t>Основные причины колониальной политики европейских государств. Захват территорий Англией и Францией</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Последствия и итоги  европейской колониальной экспансии Востока</w:t>
            </w:r>
          </w:p>
        </w:tc>
        <w:tc>
          <w:tcPr>
            <w:tcW w:w="933" w:type="dxa"/>
            <w:shd w:val="clear" w:color="auto" w:fill="auto"/>
          </w:tcPr>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245"/>
        </w:trPr>
        <w:tc>
          <w:tcPr>
            <w:tcW w:w="576" w:type="dxa"/>
          </w:tcPr>
          <w:p w:rsidR="0026311A" w:rsidRPr="0055666C" w:rsidRDefault="0026311A" w:rsidP="0026311A">
            <w:pPr>
              <w:contextualSpacing/>
              <w:rPr>
                <w:b/>
              </w:rPr>
            </w:pPr>
            <w:r w:rsidRPr="0055666C">
              <w:rPr>
                <w:b/>
              </w:rPr>
              <w:lastRenderedPageBreak/>
              <w:t>54</w:t>
            </w:r>
          </w:p>
        </w:tc>
        <w:tc>
          <w:tcPr>
            <w:tcW w:w="3785" w:type="dxa"/>
            <w:shd w:val="clear" w:color="auto" w:fill="FFFFFF" w:themeFill="background1"/>
          </w:tcPr>
          <w:p w:rsidR="0026311A" w:rsidRPr="0055666C" w:rsidRDefault="0026311A" w:rsidP="0026311A">
            <w:pPr>
              <w:contextualSpacing/>
            </w:pPr>
            <w:r w:rsidRPr="0055666C">
              <w:t>Тема 4.9 Эволюция системы международных отношений в конце XV середины XIX вв.</w:t>
            </w:r>
          </w:p>
        </w:tc>
        <w:tc>
          <w:tcPr>
            <w:tcW w:w="9811" w:type="dxa"/>
            <w:shd w:val="clear" w:color="auto" w:fill="auto"/>
          </w:tcPr>
          <w:p w:rsidR="0026311A" w:rsidRPr="00C51D78" w:rsidRDefault="0026311A" w:rsidP="0026311A">
            <w:pPr>
              <w:pStyle w:val="ConsPlusNormal"/>
              <w:widowControl/>
              <w:ind w:firstLine="0"/>
              <w:contextualSpacing/>
              <w:rPr>
                <w:rFonts w:ascii="Times New Roman" w:hAnsi="Times New Roman" w:cs="Times New Roman"/>
                <w:b/>
                <w:bCs/>
                <w:iCs/>
                <w:sz w:val="24"/>
                <w:szCs w:val="24"/>
              </w:rPr>
            </w:pPr>
            <w:r w:rsidRPr="00C51D78">
              <w:rPr>
                <w:rStyle w:val="af1"/>
                <w:rFonts w:ascii="Times New Roman" w:hAnsi="Times New Roman" w:cs="Times New Roman"/>
                <w:b w:val="0"/>
                <w:color w:val="000000"/>
                <w:sz w:val="24"/>
                <w:szCs w:val="24"/>
                <w:shd w:val="clear" w:color="auto" w:fill="FFFFFF"/>
              </w:rPr>
              <w:t>Вестфальская система  международных отношений</w:t>
            </w:r>
            <w:proofErr w:type="gramStart"/>
            <w:r w:rsidRPr="00C51D78">
              <w:rPr>
                <w:rStyle w:val="af1"/>
                <w:rFonts w:ascii="Times New Roman" w:hAnsi="Times New Roman" w:cs="Times New Roman"/>
                <w:b w:val="0"/>
                <w:color w:val="000000"/>
                <w:sz w:val="24"/>
                <w:szCs w:val="24"/>
                <w:shd w:val="clear" w:color="auto" w:fill="FFFFFF"/>
              </w:rPr>
              <w:t>.</w:t>
            </w:r>
            <w:proofErr w:type="gramEnd"/>
            <w:r w:rsidRPr="00C51D78">
              <w:rPr>
                <w:rStyle w:val="10"/>
                <w:b/>
                <w:color w:val="000000"/>
                <w:shd w:val="clear" w:color="auto" w:fill="FFFFFF"/>
              </w:rPr>
              <w:t xml:space="preserve"> </w:t>
            </w:r>
            <w:proofErr w:type="gramStart"/>
            <w:r w:rsidRPr="00C51D78">
              <w:rPr>
                <w:rStyle w:val="af1"/>
                <w:rFonts w:ascii="Times New Roman" w:hAnsi="Times New Roman" w:cs="Times New Roman"/>
                <w:b w:val="0"/>
                <w:color w:val="000000"/>
                <w:sz w:val="24"/>
                <w:szCs w:val="24"/>
                <w:shd w:val="clear" w:color="auto" w:fill="FFFFFF"/>
              </w:rPr>
              <w:t>п</w:t>
            </w:r>
            <w:proofErr w:type="gramEnd"/>
            <w:r w:rsidRPr="00C51D78">
              <w:rPr>
                <w:rStyle w:val="af1"/>
                <w:rFonts w:ascii="Times New Roman" w:hAnsi="Times New Roman" w:cs="Times New Roman"/>
                <w:b w:val="0"/>
                <w:color w:val="000000"/>
                <w:sz w:val="24"/>
                <w:szCs w:val="24"/>
                <w:shd w:val="clear" w:color="auto" w:fill="FFFFFF"/>
              </w:rPr>
              <w:t>ринципы внешней политики суверенных абсолютистских монархий</w:t>
            </w:r>
          </w:p>
        </w:tc>
        <w:tc>
          <w:tcPr>
            <w:tcW w:w="933" w:type="dxa"/>
            <w:shd w:val="clear" w:color="auto" w:fill="auto"/>
          </w:tcPr>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C51D78">
        <w:trPr>
          <w:gridAfter w:val="1"/>
          <w:wAfter w:w="1390" w:type="dxa"/>
          <w:trHeight w:val="245"/>
        </w:trPr>
        <w:tc>
          <w:tcPr>
            <w:tcW w:w="576" w:type="dxa"/>
          </w:tcPr>
          <w:p w:rsidR="00BE4522" w:rsidRPr="0055666C" w:rsidRDefault="00BE4522" w:rsidP="0026311A">
            <w:pPr>
              <w:contextualSpacing/>
              <w:rPr>
                <w:b/>
              </w:rPr>
            </w:pPr>
          </w:p>
        </w:tc>
        <w:tc>
          <w:tcPr>
            <w:tcW w:w="3785" w:type="dxa"/>
            <w:shd w:val="clear" w:color="auto" w:fill="FFFFFF" w:themeFill="background1"/>
          </w:tcPr>
          <w:p w:rsidR="00BE4522" w:rsidRPr="0055666C" w:rsidRDefault="00BE4522" w:rsidP="0026311A">
            <w:pPr>
              <w:contextualSpacing/>
            </w:pPr>
          </w:p>
        </w:tc>
        <w:tc>
          <w:tcPr>
            <w:tcW w:w="9811" w:type="dxa"/>
            <w:shd w:val="clear" w:color="auto" w:fill="auto"/>
          </w:tcPr>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sz w:val="20"/>
              </w:rPr>
            </w:pPr>
            <w:r w:rsidRPr="00C51D78">
              <w:rPr>
                <w:b/>
                <w:bCs/>
                <w:sz w:val="20"/>
              </w:rPr>
              <w:t>Внеаудиторная самостоятельная работа:</w:t>
            </w:r>
          </w:p>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bCs/>
                <w:sz w:val="20"/>
              </w:rPr>
              <w:t>Тематика:</w:t>
            </w:r>
          </w:p>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sz w:val="20"/>
              </w:rPr>
              <w:t xml:space="preserve">Составить опорный конспект по теме </w:t>
            </w:r>
            <w:r w:rsidRPr="00C51D78">
              <w:rPr>
                <w:bCs/>
                <w:sz w:val="20"/>
              </w:rPr>
              <w:t>«</w:t>
            </w:r>
            <w:r w:rsidRPr="00C51D78">
              <w:rPr>
                <w:sz w:val="20"/>
              </w:rPr>
              <w:t xml:space="preserve"> Формирование нового пространственного восприятия мира</w:t>
            </w:r>
            <w:r w:rsidRPr="00C51D78">
              <w:rPr>
                <w:bCs/>
                <w:sz w:val="20"/>
              </w:rPr>
              <w:t xml:space="preserve"> »</w:t>
            </w:r>
          </w:p>
          <w:p w:rsidR="00BE4522" w:rsidRPr="00C51D78" w:rsidRDefault="00BE4522" w:rsidP="00BE4522">
            <w:pPr>
              <w:pStyle w:val="ConsPlusNormal"/>
              <w:widowControl/>
              <w:ind w:firstLine="0"/>
              <w:contextualSpacing/>
              <w:rPr>
                <w:rStyle w:val="af1"/>
                <w:rFonts w:ascii="Times New Roman" w:hAnsi="Times New Roman" w:cs="Times New Roman"/>
                <w:b w:val="0"/>
                <w:color w:val="000000"/>
                <w:sz w:val="24"/>
                <w:szCs w:val="24"/>
                <w:shd w:val="clear" w:color="auto" w:fill="FFFFFF"/>
              </w:rPr>
            </w:pPr>
            <w:r w:rsidRPr="00C51D78">
              <w:rPr>
                <w:rFonts w:ascii="Times New Roman" w:hAnsi="Times New Roman" w:cs="Times New Roman"/>
              </w:rPr>
              <w:t xml:space="preserve">Создание слайдовой презентации </w:t>
            </w:r>
            <w:r w:rsidRPr="00C51D78">
              <w:rPr>
                <w:rFonts w:ascii="Times New Roman" w:hAnsi="Times New Roman" w:cs="Times New Roman"/>
                <w:bCs/>
              </w:rPr>
              <w:t>«</w:t>
            </w:r>
            <w:r w:rsidRPr="00C51D78">
              <w:rPr>
                <w:rFonts w:ascii="Times New Roman" w:hAnsi="Times New Roman" w:cs="Times New Roman"/>
              </w:rPr>
              <w:t>Роль техногенного  и экономического  факторов общественного развития в ходе модернизации</w:t>
            </w:r>
            <w:proofErr w:type="gramStart"/>
            <w:r w:rsidRPr="00C51D78">
              <w:rPr>
                <w:rFonts w:ascii="Times New Roman" w:hAnsi="Times New Roman" w:cs="Times New Roman"/>
              </w:rPr>
              <w:t>.»</w:t>
            </w:r>
            <w:proofErr w:type="gramEnd"/>
          </w:p>
        </w:tc>
        <w:tc>
          <w:tcPr>
            <w:tcW w:w="933" w:type="dxa"/>
            <w:shd w:val="clear" w:color="auto" w:fill="auto"/>
          </w:tcPr>
          <w:p w:rsidR="00BE4522" w:rsidRPr="0055666C" w:rsidRDefault="00BE4522" w:rsidP="0026311A">
            <w:pPr>
              <w:contextualSpacing/>
              <w:jc w:val="center"/>
              <w:rPr>
                <w:b/>
              </w:rPr>
            </w:pPr>
            <w:r>
              <w:rPr>
                <w:b/>
              </w:rPr>
              <w:t>2</w:t>
            </w:r>
          </w:p>
        </w:tc>
        <w:tc>
          <w:tcPr>
            <w:tcW w:w="1206" w:type="dxa"/>
            <w:shd w:val="clear" w:color="auto" w:fill="A6A6A6" w:themeFill="background1" w:themeFillShade="A6"/>
          </w:tcPr>
          <w:p w:rsidR="00BE4522" w:rsidRPr="0055666C" w:rsidRDefault="00BE4522"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26311A" w:rsidRPr="0055666C" w:rsidTr="008B2D30">
        <w:trPr>
          <w:gridAfter w:val="1"/>
          <w:wAfter w:w="1390" w:type="dxa"/>
          <w:trHeight w:val="551"/>
        </w:trPr>
        <w:tc>
          <w:tcPr>
            <w:tcW w:w="576" w:type="dxa"/>
          </w:tcPr>
          <w:p w:rsidR="0026311A" w:rsidRPr="0055666C" w:rsidRDefault="0026311A" w:rsidP="0026311A">
            <w:pPr>
              <w:contextualSpacing/>
              <w:rPr>
                <w:b/>
              </w:rPr>
            </w:pPr>
          </w:p>
        </w:tc>
        <w:tc>
          <w:tcPr>
            <w:tcW w:w="3785" w:type="dxa"/>
          </w:tcPr>
          <w:p w:rsidR="0026311A" w:rsidRPr="0055666C" w:rsidRDefault="0026311A" w:rsidP="0026311A">
            <w:pPr>
              <w:contextualSpacing/>
              <w:rPr>
                <w:b/>
              </w:rPr>
            </w:pPr>
            <w:r w:rsidRPr="0055666C">
              <w:rPr>
                <w:b/>
              </w:rPr>
              <w:t>Раздел 5</w:t>
            </w:r>
          </w:p>
        </w:tc>
        <w:tc>
          <w:tcPr>
            <w:tcW w:w="9811" w:type="dxa"/>
          </w:tcPr>
          <w:p w:rsidR="0026311A" w:rsidRPr="00C51D78" w:rsidRDefault="0026311A" w:rsidP="0026311A">
            <w:pPr>
              <w:pStyle w:val="3"/>
              <w:spacing w:after="0"/>
              <w:contextualSpacing/>
              <w:rPr>
                <w:rFonts w:ascii="Times New Roman" w:hAnsi="Times New Roman" w:cs="Times New Roman"/>
                <w:sz w:val="24"/>
                <w:szCs w:val="24"/>
              </w:rPr>
            </w:pPr>
            <w:r w:rsidRPr="00C51D78">
              <w:rPr>
                <w:rFonts w:ascii="Times New Roman" w:hAnsi="Times New Roman" w:cs="Times New Roman"/>
                <w:sz w:val="24"/>
                <w:szCs w:val="24"/>
              </w:rPr>
              <w:t xml:space="preserve">Россия с 1613 года до конца  </w:t>
            </w:r>
            <w:proofErr w:type="gramStart"/>
            <w:r w:rsidRPr="00C51D78">
              <w:rPr>
                <w:rFonts w:ascii="Times New Roman" w:hAnsi="Times New Roman" w:cs="Times New Roman"/>
                <w:sz w:val="24"/>
                <w:szCs w:val="24"/>
              </w:rPr>
              <w:t>Х</w:t>
            </w:r>
            <w:proofErr w:type="gramEnd"/>
            <w:r w:rsidRPr="00C51D78">
              <w:rPr>
                <w:rFonts w:ascii="Times New Roman" w:hAnsi="Times New Roman" w:cs="Times New Roman"/>
                <w:sz w:val="24"/>
                <w:szCs w:val="24"/>
                <w:lang w:val="en-US"/>
              </w:rPr>
              <w:t>VIII</w:t>
            </w:r>
            <w:r w:rsidRPr="00C51D78">
              <w:rPr>
                <w:rFonts w:ascii="Times New Roman" w:hAnsi="Times New Roman" w:cs="Times New Roman"/>
                <w:sz w:val="24"/>
                <w:szCs w:val="24"/>
              </w:rPr>
              <w:t xml:space="preserve"> века</w:t>
            </w:r>
          </w:p>
        </w:tc>
        <w:tc>
          <w:tcPr>
            <w:tcW w:w="933" w:type="dxa"/>
            <w:shd w:val="clear" w:color="auto" w:fill="auto"/>
          </w:tcPr>
          <w:p w:rsidR="0026311A" w:rsidRPr="0055666C" w:rsidRDefault="0026311A" w:rsidP="0026311A">
            <w:pPr>
              <w:contextualSpacing/>
              <w:jc w:val="center"/>
              <w:rPr>
                <w:b/>
              </w:rPr>
            </w:pPr>
            <w:r w:rsidRPr="0055666C">
              <w:rPr>
                <w:b/>
              </w:rPr>
              <w:t>8</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775"/>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55</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5.1 Восстановление самодержавия. Первые Романовы</w:t>
            </w:r>
          </w:p>
        </w:tc>
        <w:tc>
          <w:tcPr>
            <w:tcW w:w="9811" w:type="dxa"/>
          </w:tcPr>
          <w:p w:rsidR="0026311A" w:rsidRPr="00C51D78" w:rsidRDefault="00B56F3C"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Рост территории государства. Юридическое оформление крепостного права. Новые явления в экономике: начало складывания всероссийского рынка, образование мануфактур. Церковный раскол. Старообрядчество. Социальные движения XVII в Избрание на престол Романовых. Политический, экономический, социальный строй того времени.  </w:t>
            </w:r>
            <w:r w:rsidRPr="00C51D78">
              <w:rPr>
                <w:rFonts w:ascii="Times New Roman" w:hAnsi="Times New Roman" w:cs="Times New Roman"/>
                <w:i/>
                <w:sz w:val="24"/>
                <w:szCs w:val="24"/>
              </w:rPr>
              <w:t>Формирование государственного механизма противодействия коррупции. Создание государственных органов по борьбе с коррупцией.</w:t>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494"/>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r w:rsidRPr="0055666C">
              <w:rPr>
                <w:b/>
              </w:rPr>
              <w:t>56</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Тема 5.2 Формирование национального самосознания</w:t>
            </w:r>
          </w:p>
        </w:tc>
        <w:tc>
          <w:tcPr>
            <w:tcW w:w="9811" w:type="dxa"/>
          </w:tcPr>
          <w:p w:rsidR="0026311A" w:rsidRPr="00C51D78" w:rsidRDefault="0026311A" w:rsidP="0026311A">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Развитие культуры народов России в XV - XVII вв. Усиление светских элементов в русской культуре XVII </w:t>
            </w:r>
            <w:proofErr w:type="gramStart"/>
            <w:r w:rsidRPr="00C51D78">
              <w:rPr>
                <w:rFonts w:ascii="Times New Roman" w:hAnsi="Times New Roman" w:cs="Times New Roman"/>
                <w:sz w:val="24"/>
                <w:szCs w:val="24"/>
              </w:rPr>
              <w:t>в</w:t>
            </w:r>
            <w:proofErr w:type="gramEnd"/>
            <w:r w:rsidRPr="00C51D78">
              <w:rPr>
                <w:rFonts w:ascii="Times New Roman" w:hAnsi="Times New Roman" w:cs="Times New Roman"/>
                <w:sz w:val="24"/>
                <w:szCs w:val="24"/>
              </w:rPr>
              <w:t>.</w:t>
            </w:r>
            <w:r w:rsidRPr="00C51D78">
              <w:rPr>
                <w:rFonts w:ascii="Times New Roman" w:hAnsi="Times New Roman" w:cs="Times New Roman"/>
                <w:spacing w:val="2"/>
                <w:sz w:val="24"/>
                <w:szCs w:val="24"/>
              </w:rPr>
              <w:t xml:space="preserve"> </w:t>
            </w:r>
            <w:proofErr w:type="gramStart"/>
            <w:r w:rsidRPr="00C51D78">
              <w:rPr>
                <w:rFonts w:ascii="Times New Roman" w:hAnsi="Times New Roman" w:cs="Times New Roman"/>
                <w:spacing w:val="2"/>
                <w:sz w:val="24"/>
                <w:szCs w:val="24"/>
              </w:rPr>
              <w:t>Культура</w:t>
            </w:r>
            <w:proofErr w:type="gramEnd"/>
            <w:r w:rsidRPr="00C51D78">
              <w:rPr>
                <w:rFonts w:ascii="Times New Roman" w:hAnsi="Times New Roman" w:cs="Times New Roman"/>
                <w:spacing w:val="2"/>
                <w:sz w:val="24"/>
                <w:szCs w:val="24"/>
              </w:rPr>
              <w:t xml:space="preserve"> народов России и ее связи с европейской и мировой культурой XVIII</w:t>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27"/>
        </w:trPr>
        <w:tc>
          <w:tcPr>
            <w:tcW w:w="576" w:type="dxa"/>
          </w:tcPr>
          <w:p w:rsidR="0026311A" w:rsidRPr="0055666C" w:rsidRDefault="0026311A" w:rsidP="0026311A">
            <w:pPr>
              <w:contextualSpacing/>
              <w:rPr>
                <w:b/>
              </w:rPr>
            </w:pPr>
            <w:r w:rsidRPr="0055666C">
              <w:rPr>
                <w:b/>
              </w:rPr>
              <w:t>57</w:t>
            </w:r>
          </w:p>
        </w:tc>
        <w:tc>
          <w:tcPr>
            <w:tcW w:w="3785" w:type="dxa"/>
          </w:tcPr>
          <w:p w:rsidR="0026311A" w:rsidRPr="0055666C" w:rsidRDefault="0026311A" w:rsidP="0026311A">
            <w:pPr>
              <w:contextualSpacing/>
            </w:pPr>
            <w:r w:rsidRPr="0055666C">
              <w:t>Тема 5.3</w:t>
            </w:r>
          </w:p>
          <w:p w:rsidR="0026311A" w:rsidRPr="0055666C" w:rsidRDefault="0026311A" w:rsidP="0026311A">
            <w:pPr>
              <w:pStyle w:val="8"/>
              <w:spacing w:before="0" w:after="0"/>
              <w:contextualSpacing/>
              <w:rPr>
                <w:i w:val="0"/>
              </w:rPr>
            </w:pPr>
            <w:r w:rsidRPr="0055666C">
              <w:rPr>
                <w:i w:val="0"/>
              </w:rPr>
              <w:t>Петровские преобразования. Абсолютизм</w:t>
            </w:r>
          </w:p>
        </w:tc>
        <w:tc>
          <w:tcPr>
            <w:tcW w:w="9811" w:type="dxa"/>
          </w:tcPr>
          <w:p w:rsidR="0026311A" w:rsidRPr="00C51D78" w:rsidRDefault="0026311A" w:rsidP="0026311A">
            <w:pPr>
              <w:shd w:val="clear" w:color="auto" w:fill="FFFFFF"/>
              <w:tabs>
                <w:tab w:val="left" w:pos="5736"/>
              </w:tabs>
              <w:contextualSpacing/>
            </w:pPr>
            <w:r w:rsidRPr="00C51D78">
              <w:t xml:space="preserve">Провозглашение империи. Особенности  </w:t>
            </w:r>
            <w:proofErr w:type="spellStart"/>
            <w:r w:rsidRPr="00C51D78">
              <w:t>модернизационного</w:t>
            </w:r>
            <w:proofErr w:type="spellEnd"/>
            <w:r w:rsidRPr="00C51D78">
              <w:t xml:space="preserve"> процесса в России.  Сохранение крепостничества в условиях модернизации</w:t>
            </w:r>
            <w:proofErr w:type="gramStart"/>
            <w:r w:rsidRPr="00C51D78">
              <w:t xml:space="preserve"> .</w:t>
            </w:r>
            <w:proofErr w:type="gramEnd"/>
            <w:r w:rsidRPr="00C51D78">
              <w:t xml:space="preserve"> Абсолютизм.. Превращение дворянства в господствующее сословие.</w:t>
            </w:r>
          </w:p>
        </w:tc>
        <w:tc>
          <w:tcPr>
            <w:tcW w:w="933" w:type="dxa"/>
            <w:shd w:val="clear" w:color="auto" w:fill="auto"/>
          </w:tcPr>
          <w:p w:rsidR="0026311A" w:rsidRPr="007C3E09" w:rsidRDefault="0026311A" w:rsidP="0026311A">
            <w:pPr>
              <w:contextualSpacing/>
              <w:jc w:val="center"/>
              <w:rPr>
                <w:b/>
              </w:rPr>
            </w:pPr>
            <w:r w:rsidRPr="007C3E09">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623"/>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58</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5.4</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Внутренняя и внешняя политика  Петра Великого</w:t>
            </w:r>
          </w:p>
        </w:tc>
        <w:tc>
          <w:tcPr>
            <w:tcW w:w="9811" w:type="dxa"/>
          </w:tcPr>
          <w:p w:rsidR="0026311A" w:rsidRPr="00C51D78" w:rsidRDefault="0026311A" w:rsidP="0026311A">
            <w:pPr>
              <w:shd w:val="clear" w:color="auto" w:fill="FFFFFF"/>
              <w:tabs>
                <w:tab w:val="left" w:pos="5736"/>
              </w:tabs>
              <w:contextualSpacing/>
            </w:pPr>
            <w:r w:rsidRPr="00C51D78">
              <w:t xml:space="preserve">Социально-экономическая политика ПЕТРА </w:t>
            </w:r>
            <w:r w:rsidRPr="00C51D78">
              <w:rPr>
                <w:lang w:val="en-US"/>
              </w:rPr>
              <w:t>I</w:t>
            </w:r>
            <w:r w:rsidRPr="00C51D78">
              <w:t xml:space="preserve"> и социальная структура русского общества</w:t>
            </w:r>
            <w:proofErr w:type="gramStart"/>
            <w:r w:rsidRPr="00C51D78">
              <w:t xml:space="preserve">.. </w:t>
            </w:r>
            <w:proofErr w:type="gramEnd"/>
            <w:r w:rsidRPr="00C51D78">
              <w:t>Культурный переворот петровского времени. Северная война и ее итоги. Изменение места России в мире, провозглашение ее империей.</w:t>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56F3C" w:rsidRPr="0055666C" w:rsidTr="008B2D30">
        <w:trPr>
          <w:gridAfter w:val="1"/>
          <w:wAfter w:w="1390" w:type="dxa"/>
          <w:trHeight w:val="763"/>
        </w:trPr>
        <w:tc>
          <w:tcPr>
            <w:tcW w:w="576"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59</w:t>
            </w:r>
          </w:p>
        </w:tc>
        <w:tc>
          <w:tcPr>
            <w:tcW w:w="3785"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5.5</w:t>
            </w: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t xml:space="preserve">Россия в период дворцовых переворотов. </w:t>
            </w:r>
          </w:p>
        </w:tc>
        <w:tc>
          <w:tcPr>
            <w:tcW w:w="9811" w:type="dxa"/>
          </w:tcPr>
          <w:p w:rsidR="00B56F3C" w:rsidRPr="00C51D78" w:rsidRDefault="00B56F3C" w:rsidP="00B56F3C">
            <w:pPr>
              <w:shd w:val="clear" w:color="auto" w:fill="FFFFFF"/>
              <w:contextualSpacing/>
            </w:pPr>
            <w:r w:rsidRPr="00C51D78">
              <w:t>Упрочение сословного общества</w:t>
            </w:r>
            <w:proofErr w:type="gramStart"/>
            <w:r w:rsidRPr="00C51D78">
              <w:t xml:space="preserve"> .</w:t>
            </w:r>
            <w:proofErr w:type="gramEnd"/>
            <w:r w:rsidRPr="00C51D78">
              <w:t xml:space="preserve"> Причины дворцовых переворотов. ЕКАТЕРИНА </w:t>
            </w:r>
            <w:r w:rsidRPr="00C51D78">
              <w:rPr>
                <w:lang w:val="en-US"/>
              </w:rPr>
              <w:t>I</w:t>
            </w:r>
            <w:r w:rsidRPr="00C51D78">
              <w:t xml:space="preserve">. Верховный тайный совет. ПЕТР </w:t>
            </w:r>
            <w:r w:rsidRPr="00C51D78">
              <w:rPr>
                <w:lang w:val="en-US"/>
              </w:rPr>
              <w:t>II</w:t>
            </w:r>
            <w:r w:rsidRPr="00C51D78">
              <w:t>. «</w:t>
            </w:r>
            <w:proofErr w:type="spellStart"/>
            <w:r w:rsidRPr="00C51D78">
              <w:t>Затейка</w:t>
            </w:r>
            <w:proofErr w:type="spellEnd"/>
            <w:r w:rsidRPr="00C51D78">
              <w:t xml:space="preserve">» </w:t>
            </w:r>
            <w:proofErr w:type="spellStart"/>
            <w:r w:rsidRPr="00C51D78">
              <w:t>верховников</w:t>
            </w:r>
            <w:proofErr w:type="spellEnd"/>
            <w:r w:rsidRPr="00C51D78">
              <w:t xml:space="preserve"> и воцарение Анн</w:t>
            </w:r>
            <w:proofErr w:type="gramStart"/>
            <w:r w:rsidRPr="00C51D78">
              <w:t>ы Иоа</w:t>
            </w:r>
            <w:proofErr w:type="gramEnd"/>
            <w:r w:rsidRPr="00C51D78">
              <w:t xml:space="preserve">нновны. </w:t>
            </w:r>
            <w:proofErr w:type="gramStart"/>
            <w:r w:rsidRPr="00C51D78">
              <w:t>Бироновщина</w:t>
            </w:r>
            <w:proofErr w:type="gramEnd"/>
            <w:r w:rsidRPr="00C51D78">
              <w:t xml:space="preserve"> Политическая борьба и дворцовый переворот 1741 г. Социально-экономическая политика Елизаветы Петровны. Участие России в семилетней войне. Правление ПЕТРА </w:t>
            </w:r>
            <w:r w:rsidRPr="00C51D78">
              <w:rPr>
                <w:lang w:val="en-US"/>
              </w:rPr>
              <w:t>III</w:t>
            </w:r>
            <w:r w:rsidRPr="00C51D78">
              <w:t xml:space="preserve">. Дворцовый переворот 1762 г. И воцарение Екатерины </w:t>
            </w:r>
            <w:r w:rsidRPr="00C51D78">
              <w:rPr>
                <w:lang w:val="en-US"/>
              </w:rPr>
              <w:t>II</w:t>
            </w:r>
            <w:r w:rsidRPr="00C51D78">
              <w:t xml:space="preserve">. </w:t>
            </w:r>
            <w:r w:rsidRPr="00C51D78">
              <w:rPr>
                <w:i/>
              </w:rPr>
              <w:t>Государственные перевороты как средство достижения коррупционных целей.</w:t>
            </w:r>
          </w:p>
        </w:tc>
        <w:tc>
          <w:tcPr>
            <w:tcW w:w="933" w:type="dxa"/>
            <w:shd w:val="clear" w:color="auto" w:fill="auto"/>
          </w:tcPr>
          <w:p w:rsidR="00B56F3C" w:rsidRPr="007C3E09"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B56F3C" w:rsidRPr="007C3E09" w:rsidRDefault="00B56F3C" w:rsidP="00B56F3C">
            <w:pPr>
              <w:contextualSpacing/>
              <w:jc w:val="center"/>
              <w:rPr>
                <w:b/>
              </w:rPr>
            </w:pPr>
          </w:p>
          <w:p w:rsidR="00B56F3C" w:rsidRPr="007C3E09" w:rsidRDefault="00B56F3C" w:rsidP="00B56F3C">
            <w:pPr>
              <w:contextualSpacing/>
              <w:jc w:val="center"/>
              <w:rPr>
                <w:b/>
              </w:rPr>
            </w:pPr>
          </w:p>
          <w:p w:rsidR="00B56F3C" w:rsidRPr="007C3E09" w:rsidRDefault="00B56F3C" w:rsidP="00B56F3C">
            <w:pPr>
              <w:contextualSpacing/>
              <w:jc w:val="center"/>
              <w:rPr>
                <w:b/>
              </w:rPr>
            </w:pPr>
            <w:r w:rsidRPr="007C3E09">
              <w:rPr>
                <w:b/>
              </w:rPr>
              <w:t>1</w:t>
            </w:r>
          </w:p>
        </w:tc>
        <w:tc>
          <w:tcPr>
            <w:tcW w:w="1206"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B56F3C" w:rsidRPr="0055666C" w:rsidTr="008B2D30">
        <w:trPr>
          <w:gridAfter w:val="1"/>
          <w:wAfter w:w="1390" w:type="dxa"/>
          <w:trHeight w:val="699"/>
        </w:trPr>
        <w:tc>
          <w:tcPr>
            <w:tcW w:w="576"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60</w:t>
            </w:r>
          </w:p>
        </w:tc>
        <w:tc>
          <w:tcPr>
            <w:tcW w:w="3785"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5.6</w:t>
            </w:r>
          </w:p>
          <w:p w:rsidR="00B56F3C" w:rsidRPr="0055666C" w:rsidRDefault="00B56F3C" w:rsidP="00B56F3C">
            <w:pPr>
              <w:pStyle w:val="8"/>
              <w:spacing w:before="0" w:after="0"/>
              <w:contextualSpacing/>
              <w:rPr>
                <w:i w:val="0"/>
              </w:rPr>
            </w:pPr>
            <w:r w:rsidRPr="0055666C">
              <w:rPr>
                <w:i w:val="0"/>
              </w:rPr>
              <w:t>Правление Екатерины Великой</w:t>
            </w:r>
          </w:p>
        </w:tc>
        <w:tc>
          <w:tcPr>
            <w:tcW w:w="9811" w:type="dxa"/>
          </w:tcPr>
          <w:p w:rsidR="00B56F3C" w:rsidRPr="00C51D78" w:rsidRDefault="00B56F3C" w:rsidP="00B56F3C">
            <w:pPr>
              <w:shd w:val="clear" w:color="auto" w:fill="FFFFFF"/>
              <w:contextualSpacing/>
            </w:pPr>
            <w:r w:rsidRPr="00C51D78">
              <w:t xml:space="preserve"> «Просвещенный абсолютизм»  ЕКАТЕРИНЫ </w:t>
            </w:r>
            <w:r w:rsidRPr="00C51D78">
              <w:rPr>
                <w:lang w:val="en-US"/>
              </w:rPr>
              <w:t>II</w:t>
            </w:r>
            <w:r w:rsidRPr="00C51D78">
              <w:t xml:space="preserve">. Характер и направленность реформ Екатерины Великой. Превращение дворянства в господствующее сословие. Внешняя </w:t>
            </w:r>
            <w:r w:rsidRPr="00C51D78">
              <w:lastRenderedPageBreak/>
              <w:t xml:space="preserve">политика России во второй половине </w:t>
            </w:r>
            <w:r w:rsidRPr="00C51D78">
              <w:rPr>
                <w:lang w:val="en-US"/>
              </w:rPr>
              <w:t>XVIII</w:t>
            </w:r>
            <w:r w:rsidRPr="00C51D78">
              <w:t xml:space="preserve"> В.. Превращение России в мировую державу  </w:t>
            </w:r>
            <w:r w:rsidRPr="00C51D78">
              <w:rPr>
                <w:lang w:val="en-US"/>
              </w:rPr>
              <w:t>XVIII</w:t>
            </w:r>
            <w:r w:rsidRPr="00C51D78">
              <w:t xml:space="preserve">  века. </w:t>
            </w:r>
            <w:r w:rsidRPr="00C51D78">
              <w:rPr>
                <w:i/>
              </w:rPr>
              <w:t>Значение фаворитизма  в формировании коррупционного поведения.</w:t>
            </w:r>
          </w:p>
        </w:tc>
        <w:tc>
          <w:tcPr>
            <w:tcW w:w="933" w:type="dxa"/>
            <w:shd w:val="clear" w:color="auto" w:fill="auto"/>
          </w:tcPr>
          <w:p w:rsidR="00B56F3C" w:rsidRPr="007C3E09"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B56F3C" w:rsidRPr="007C3E09" w:rsidRDefault="00B56F3C" w:rsidP="00B56F3C">
            <w:pPr>
              <w:contextualSpacing/>
              <w:jc w:val="center"/>
              <w:rPr>
                <w:b/>
              </w:rPr>
            </w:pPr>
            <w:r w:rsidRPr="007C3E09">
              <w:rPr>
                <w:b/>
              </w:rPr>
              <w:t>1</w:t>
            </w:r>
          </w:p>
        </w:tc>
        <w:tc>
          <w:tcPr>
            <w:tcW w:w="1206" w:type="dxa"/>
          </w:tcPr>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56F3C" w:rsidRPr="0055666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245"/>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lastRenderedPageBreak/>
              <w:t>61</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5.7</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Практическая работа № 6 </w:t>
            </w:r>
            <w:r w:rsidRPr="0055666C">
              <w:t>«Восстание под предводительством Емельяна Пугачева»</w:t>
            </w:r>
          </w:p>
        </w:tc>
        <w:tc>
          <w:tcPr>
            <w:tcW w:w="9811" w:type="dxa"/>
          </w:tcPr>
          <w:p w:rsidR="0026311A" w:rsidRPr="00C51D78" w:rsidRDefault="0026311A" w:rsidP="0026311A">
            <w:pPr>
              <w:shd w:val="clear" w:color="auto" w:fill="FFFFFF"/>
              <w:contextualSpacing/>
            </w:pPr>
            <w:r w:rsidRPr="00C51D78">
              <w:t>«Восстание под предводительством Емельяна Пугачева»</w:t>
            </w:r>
            <w:r w:rsidRPr="00C51D78">
              <w:rPr>
                <w:color w:val="000000"/>
              </w:rPr>
              <w:t xml:space="preserve"> Хронология. Причины восстания. Состав участников. Цели восставших. Характер борьбы. Итоги восстания.</w:t>
            </w:r>
          </w:p>
        </w:tc>
        <w:tc>
          <w:tcPr>
            <w:tcW w:w="933" w:type="dxa"/>
            <w:shd w:val="clear" w:color="auto" w:fill="auto"/>
          </w:tcPr>
          <w:p w:rsidR="0026311A" w:rsidRPr="007C3E09"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26311A" w:rsidRPr="0055666C" w:rsidTr="008B2D30">
        <w:trPr>
          <w:gridAfter w:val="1"/>
          <w:wAfter w:w="1390" w:type="dxa"/>
          <w:trHeight w:val="569"/>
        </w:trPr>
        <w:tc>
          <w:tcPr>
            <w:tcW w:w="57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62</w:t>
            </w:r>
          </w:p>
        </w:tc>
        <w:tc>
          <w:tcPr>
            <w:tcW w:w="3785"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Тема 5.8</w:t>
            </w:r>
          </w:p>
          <w:p w:rsidR="0026311A" w:rsidRPr="0055666C" w:rsidRDefault="0026311A" w:rsidP="0026311A">
            <w:pPr>
              <w:pStyle w:val="8"/>
              <w:spacing w:before="0" w:after="0"/>
              <w:contextualSpacing/>
              <w:rPr>
                <w:i w:val="0"/>
              </w:rPr>
            </w:pPr>
            <w:r w:rsidRPr="0055666C">
              <w:rPr>
                <w:i w:val="0"/>
              </w:rPr>
              <w:t xml:space="preserve">Особенности экономики России в  </w:t>
            </w:r>
            <w:r w:rsidRPr="0055666C">
              <w:rPr>
                <w:i w:val="0"/>
                <w:lang w:val="en-US"/>
              </w:rPr>
              <w:t>XVIII</w:t>
            </w:r>
            <w:r w:rsidRPr="0055666C">
              <w:rPr>
                <w:bCs/>
                <w:i w:val="0"/>
              </w:rPr>
              <w:t xml:space="preserve">  - первой половине </w:t>
            </w:r>
            <w:r w:rsidRPr="0055666C">
              <w:rPr>
                <w:i w:val="0"/>
              </w:rPr>
              <w:t xml:space="preserve"> Х</w:t>
            </w:r>
            <w:proofErr w:type="gramStart"/>
            <w:r w:rsidRPr="0055666C">
              <w:rPr>
                <w:i w:val="0"/>
                <w:lang w:val="en-US"/>
              </w:rPr>
              <w:t>I</w:t>
            </w:r>
            <w:proofErr w:type="gramEnd"/>
            <w:r w:rsidRPr="0055666C">
              <w:rPr>
                <w:i w:val="0"/>
              </w:rPr>
              <w:t xml:space="preserve">Х века  </w:t>
            </w:r>
          </w:p>
        </w:tc>
        <w:tc>
          <w:tcPr>
            <w:tcW w:w="9811" w:type="dxa"/>
          </w:tcPr>
          <w:p w:rsidR="0026311A" w:rsidRPr="00C51D78" w:rsidRDefault="0026311A" w:rsidP="0026311A">
            <w:pPr>
              <w:pStyle w:val="8"/>
              <w:spacing w:before="0" w:after="0"/>
              <w:contextualSpacing/>
              <w:rPr>
                <w:i w:val="0"/>
              </w:rPr>
            </w:pPr>
            <w:r w:rsidRPr="00C51D78">
              <w:rPr>
                <w:i w:val="0"/>
              </w:rPr>
              <w:t xml:space="preserve">Особенности экономики России в  </w:t>
            </w:r>
            <w:r w:rsidRPr="00C51D78">
              <w:rPr>
                <w:i w:val="0"/>
                <w:lang w:val="en-US"/>
              </w:rPr>
              <w:t>XVIII</w:t>
            </w:r>
            <w:r w:rsidRPr="00C51D78">
              <w:rPr>
                <w:bCs/>
                <w:i w:val="0"/>
              </w:rPr>
              <w:t xml:space="preserve">  - первой половине </w:t>
            </w:r>
            <w:r w:rsidRPr="00C51D78">
              <w:rPr>
                <w:i w:val="0"/>
              </w:rPr>
              <w:t xml:space="preserve"> Х</w:t>
            </w:r>
            <w:r w:rsidRPr="00C51D78">
              <w:rPr>
                <w:i w:val="0"/>
                <w:lang w:val="en-US"/>
              </w:rPr>
              <w:t>I</w:t>
            </w:r>
            <w:r w:rsidRPr="00C51D78">
              <w:rPr>
                <w:i w:val="0"/>
              </w:rPr>
              <w:t>Х века</w:t>
            </w:r>
            <w:proofErr w:type="gramStart"/>
            <w:r w:rsidRPr="00C51D78">
              <w:rPr>
                <w:i w:val="0"/>
              </w:rPr>
              <w:t xml:space="preserve">  :</w:t>
            </w:r>
            <w:proofErr w:type="gramEnd"/>
            <w:r w:rsidRPr="00C51D78">
              <w:rPr>
                <w:i w:val="0"/>
              </w:rPr>
              <w:t xml:space="preserve"> господство крепостного права и зарождение капиталистических отношений. Начало промышленного переворота.</w:t>
            </w:r>
          </w:p>
          <w:p w:rsidR="0026311A" w:rsidRPr="00C51D78"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33" w:type="dxa"/>
            <w:shd w:val="clear" w:color="auto" w:fill="auto"/>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contextualSpacing/>
              <w:jc w:val="center"/>
              <w:rPr>
                <w:b/>
              </w:rPr>
            </w:pPr>
            <w:r w:rsidRPr="0055666C">
              <w:rPr>
                <w:b/>
              </w:rPr>
              <w:t>1</w:t>
            </w:r>
          </w:p>
        </w:tc>
        <w:tc>
          <w:tcPr>
            <w:tcW w:w="1206" w:type="dxa"/>
          </w:tcPr>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26311A" w:rsidRPr="0055666C" w:rsidRDefault="0026311A" w:rsidP="00263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C51D78">
        <w:trPr>
          <w:gridAfter w:val="1"/>
          <w:wAfter w:w="1390" w:type="dxa"/>
          <w:trHeight w:val="569"/>
        </w:trPr>
        <w:tc>
          <w:tcPr>
            <w:tcW w:w="57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3785"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p>
        </w:tc>
        <w:tc>
          <w:tcPr>
            <w:tcW w:w="9811" w:type="dxa"/>
          </w:tcPr>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sz w:val="20"/>
              </w:rPr>
            </w:pPr>
            <w:r w:rsidRPr="00C51D78">
              <w:rPr>
                <w:b/>
                <w:bCs/>
                <w:sz w:val="20"/>
              </w:rPr>
              <w:t>Внеаудиторная самостоятельная работа:</w:t>
            </w:r>
          </w:p>
          <w:p w:rsidR="00BE4522" w:rsidRPr="00C51D78"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sz w:val="20"/>
              </w:rPr>
            </w:pPr>
            <w:r w:rsidRPr="00C51D78">
              <w:rPr>
                <w:bCs/>
                <w:sz w:val="20"/>
              </w:rPr>
              <w:t>Тематика:</w:t>
            </w:r>
          </w:p>
          <w:p w:rsidR="00BE4522" w:rsidRPr="00C51D78" w:rsidRDefault="00BE4522" w:rsidP="00BE4522">
            <w:pPr>
              <w:tabs>
                <w:tab w:val="left" w:pos="720"/>
              </w:tabs>
              <w:contextualSpacing/>
              <w:rPr>
                <w:bCs/>
                <w:sz w:val="20"/>
              </w:rPr>
            </w:pPr>
            <w:r w:rsidRPr="00C51D78">
              <w:rPr>
                <w:sz w:val="20"/>
              </w:rPr>
              <w:t xml:space="preserve">Составить опорный конспект по теме </w:t>
            </w:r>
            <w:r w:rsidRPr="00C51D78">
              <w:rPr>
                <w:bCs/>
                <w:sz w:val="20"/>
              </w:rPr>
              <w:t>«культурные преобразования в петровскую эпоху</w:t>
            </w:r>
            <w:proofErr w:type="gramStart"/>
            <w:r w:rsidRPr="00C51D78">
              <w:rPr>
                <w:bCs/>
                <w:sz w:val="20"/>
              </w:rPr>
              <w:t>.»</w:t>
            </w:r>
            <w:proofErr w:type="gramEnd"/>
          </w:p>
          <w:p w:rsidR="00BE4522" w:rsidRPr="00C51D78" w:rsidRDefault="00BE4522" w:rsidP="00BE4522">
            <w:pPr>
              <w:tabs>
                <w:tab w:val="left" w:pos="720"/>
              </w:tabs>
              <w:contextualSpacing/>
              <w:rPr>
                <w:bCs/>
                <w:sz w:val="20"/>
              </w:rPr>
            </w:pPr>
            <w:r w:rsidRPr="00C51D78">
              <w:rPr>
                <w:sz w:val="20"/>
              </w:rPr>
              <w:t>Сообщение на тему</w:t>
            </w:r>
            <w:r w:rsidRPr="00C51D78">
              <w:rPr>
                <w:bCs/>
                <w:sz w:val="20"/>
              </w:rPr>
              <w:t xml:space="preserve"> «Споры о ПЕТРЕ </w:t>
            </w:r>
            <w:r w:rsidRPr="00C51D78">
              <w:rPr>
                <w:bCs/>
                <w:sz w:val="20"/>
                <w:lang w:val="en-US"/>
              </w:rPr>
              <w:t>I</w:t>
            </w:r>
            <w:r w:rsidRPr="00C51D78">
              <w:rPr>
                <w:bCs/>
                <w:sz w:val="20"/>
              </w:rPr>
              <w:t>: личность в оценках современников и потомков</w:t>
            </w:r>
            <w:proofErr w:type="gramStart"/>
            <w:r w:rsidRPr="00C51D78">
              <w:rPr>
                <w:bCs/>
                <w:sz w:val="20"/>
              </w:rPr>
              <w:t>.»</w:t>
            </w:r>
            <w:proofErr w:type="gramEnd"/>
          </w:p>
          <w:p w:rsidR="00BE4522" w:rsidRPr="00C51D78" w:rsidRDefault="00BE4522" w:rsidP="00BE4522">
            <w:pPr>
              <w:tabs>
                <w:tab w:val="left" w:pos="720"/>
              </w:tabs>
              <w:contextualSpacing/>
              <w:rPr>
                <w:bCs/>
                <w:sz w:val="20"/>
              </w:rPr>
            </w:pPr>
            <w:r w:rsidRPr="00C51D78">
              <w:rPr>
                <w:sz w:val="20"/>
              </w:rPr>
              <w:t xml:space="preserve">Сообщение на тему </w:t>
            </w:r>
            <w:r w:rsidRPr="00C51D78">
              <w:rPr>
                <w:bCs/>
                <w:sz w:val="20"/>
              </w:rPr>
              <w:t>«Емельян Пугачев»</w:t>
            </w:r>
          </w:p>
          <w:p w:rsidR="00BE4522" w:rsidRPr="00C51D78" w:rsidRDefault="00BE4522" w:rsidP="00BE4522">
            <w:pPr>
              <w:tabs>
                <w:tab w:val="left" w:pos="720"/>
              </w:tabs>
              <w:contextualSpacing/>
              <w:rPr>
                <w:bCs/>
                <w:sz w:val="20"/>
              </w:rPr>
            </w:pPr>
            <w:r w:rsidRPr="00C51D78">
              <w:rPr>
                <w:sz w:val="20"/>
              </w:rPr>
              <w:t xml:space="preserve">Сообщение на тему «Романовы </w:t>
            </w:r>
            <w:proofErr w:type="gramStart"/>
            <w:r w:rsidRPr="00C51D78">
              <w:rPr>
                <w:sz w:val="20"/>
              </w:rPr>
              <w:t>–к</w:t>
            </w:r>
            <w:proofErr w:type="gramEnd"/>
            <w:r w:rsidRPr="00C51D78">
              <w:rPr>
                <w:sz w:val="20"/>
              </w:rPr>
              <w:t>то они?»</w:t>
            </w:r>
            <w:r w:rsidRPr="00C51D78">
              <w:rPr>
                <w:bCs/>
                <w:sz w:val="20"/>
              </w:rPr>
              <w:t xml:space="preserve"> </w:t>
            </w:r>
          </w:p>
          <w:p w:rsidR="00BE4522" w:rsidRPr="00C51D78" w:rsidRDefault="00BE4522" w:rsidP="00BE4522">
            <w:pPr>
              <w:tabs>
                <w:tab w:val="left" w:pos="720"/>
              </w:tabs>
              <w:contextualSpacing/>
              <w:rPr>
                <w:bCs/>
                <w:sz w:val="20"/>
              </w:rPr>
            </w:pPr>
            <w:r w:rsidRPr="00C51D78">
              <w:rPr>
                <w:sz w:val="20"/>
              </w:rPr>
              <w:t xml:space="preserve">Составить опорный конспект по теме </w:t>
            </w:r>
            <w:r w:rsidRPr="00C51D78">
              <w:rPr>
                <w:bCs/>
                <w:sz w:val="20"/>
              </w:rPr>
              <w:t>«Заграничный поход Петра Великого»</w:t>
            </w:r>
          </w:p>
        </w:tc>
        <w:tc>
          <w:tcPr>
            <w:tcW w:w="933" w:type="dxa"/>
            <w:shd w:val="clear" w:color="auto" w:fill="auto"/>
          </w:tcPr>
          <w:p w:rsidR="00BE4522" w:rsidRPr="00517F87"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p>
          <w:p w:rsidR="00BE4522" w:rsidRPr="00517F87" w:rsidRDefault="00BE4522" w:rsidP="00BE4522">
            <w:pPr>
              <w:contextualSpacing/>
              <w:jc w:val="center"/>
              <w:rPr>
                <w:b/>
                <w:sz w:val="20"/>
              </w:rPr>
            </w:pPr>
          </w:p>
          <w:p w:rsidR="00BE4522" w:rsidRPr="00517F87" w:rsidRDefault="00BE4522" w:rsidP="00BE4522">
            <w:pPr>
              <w:contextualSpacing/>
              <w:jc w:val="center"/>
              <w:rPr>
                <w:b/>
                <w:sz w:val="20"/>
              </w:rPr>
            </w:pPr>
            <w:r w:rsidRPr="00517F87">
              <w:rPr>
                <w:b/>
                <w:sz w:val="20"/>
              </w:rPr>
              <w:t>5</w:t>
            </w:r>
          </w:p>
        </w:tc>
        <w:tc>
          <w:tcPr>
            <w:tcW w:w="1206" w:type="dxa"/>
            <w:shd w:val="clear" w:color="auto" w:fill="A6A6A6" w:themeFill="background1" w:themeFillShade="A6"/>
          </w:tcPr>
          <w:p w:rsidR="00BE4522" w:rsidRPr="0055666C" w:rsidRDefault="00C51D78"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BE4522" w:rsidRPr="0055666C" w:rsidTr="008B2D30">
        <w:trPr>
          <w:gridAfter w:val="1"/>
          <w:wAfter w:w="1390" w:type="dxa"/>
          <w:trHeight w:val="457"/>
        </w:trPr>
        <w:tc>
          <w:tcPr>
            <w:tcW w:w="576" w:type="dxa"/>
          </w:tcPr>
          <w:p w:rsidR="00BE4522" w:rsidRPr="0055666C" w:rsidRDefault="00BE4522" w:rsidP="00BE4522">
            <w:pPr>
              <w:pStyle w:val="8"/>
              <w:spacing w:before="0" w:after="0"/>
              <w:contextualSpacing/>
              <w:rPr>
                <w:b/>
                <w:i w:val="0"/>
              </w:rPr>
            </w:pPr>
          </w:p>
        </w:tc>
        <w:tc>
          <w:tcPr>
            <w:tcW w:w="3785" w:type="dxa"/>
          </w:tcPr>
          <w:p w:rsidR="00BE4522" w:rsidRPr="0055666C" w:rsidRDefault="00BE4522" w:rsidP="00BE4522">
            <w:pPr>
              <w:pStyle w:val="8"/>
              <w:spacing w:before="0" w:after="0"/>
              <w:contextualSpacing/>
              <w:rPr>
                <w:b/>
                <w:i w:val="0"/>
              </w:rPr>
            </w:pPr>
            <w:r w:rsidRPr="0055666C">
              <w:rPr>
                <w:b/>
                <w:i w:val="0"/>
              </w:rPr>
              <w:t>Раздел 6</w:t>
            </w:r>
          </w:p>
        </w:tc>
        <w:tc>
          <w:tcPr>
            <w:tcW w:w="9811" w:type="dxa"/>
          </w:tcPr>
          <w:p w:rsidR="00BE4522" w:rsidRPr="00C51D78" w:rsidRDefault="00BE4522" w:rsidP="00BE4522">
            <w:pPr>
              <w:pStyle w:val="3"/>
              <w:spacing w:after="0"/>
              <w:contextualSpacing/>
              <w:rPr>
                <w:rFonts w:ascii="Times New Roman" w:hAnsi="Times New Roman" w:cs="Times New Roman"/>
                <w:sz w:val="24"/>
                <w:szCs w:val="24"/>
              </w:rPr>
            </w:pPr>
            <w:r w:rsidRPr="00C51D78">
              <w:rPr>
                <w:rFonts w:ascii="Times New Roman" w:hAnsi="Times New Roman" w:cs="Times New Roman"/>
                <w:sz w:val="24"/>
                <w:szCs w:val="24"/>
              </w:rPr>
              <w:t>РОССИЯ В Х</w:t>
            </w:r>
            <w:proofErr w:type="gramStart"/>
            <w:r w:rsidRPr="00C51D78">
              <w:rPr>
                <w:rFonts w:ascii="Times New Roman" w:hAnsi="Times New Roman" w:cs="Times New Roman"/>
                <w:sz w:val="24"/>
                <w:szCs w:val="24"/>
                <w:lang w:val="en-US"/>
              </w:rPr>
              <w:t>I</w:t>
            </w:r>
            <w:proofErr w:type="gramEnd"/>
            <w:r w:rsidRPr="00C51D78">
              <w:rPr>
                <w:rFonts w:ascii="Times New Roman" w:hAnsi="Times New Roman" w:cs="Times New Roman"/>
                <w:sz w:val="24"/>
                <w:szCs w:val="24"/>
              </w:rPr>
              <w:t xml:space="preserve">Х ВЕКЕ </w:t>
            </w:r>
          </w:p>
        </w:tc>
        <w:tc>
          <w:tcPr>
            <w:tcW w:w="933" w:type="dxa"/>
            <w:shd w:val="clear" w:color="auto" w:fill="auto"/>
          </w:tcPr>
          <w:p w:rsidR="00BE4522" w:rsidRPr="0055666C" w:rsidRDefault="00BE4522" w:rsidP="00BE4522">
            <w:pPr>
              <w:contextualSpacing/>
              <w:jc w:val="center"/>
              <w:rPr>
                <w:b/>
              </w:rPr>
            </w:pPr>
            <w:r w:rsidRPr="0055666C">
              <w:rPr>
                <w:b/>
              </w:rPr>
              <w:t>10</w:t>
            </w:r>
          </w:p>
          <w:p w:rsidR="00BE4522" w:rsidRPr="0055666C" w:rsidRDefault="00BE4522" w:rsidP="00BE4522">
            <w:pPr>
              <w:contextualSpacing/>
              <w:jc w:val="center"/>
              <w:rPr>
                <w:b/>
              </w:rPr>
            </w:pP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457"/>
        </w:trPr>
        <w:tc>
          <w:tcPr>
            <w:tcW w:w="576" w:type="dxa"/>
          </w:tcPr>
          <w:p w:rsidR="00BE4522" w:rsidRPr="0055666C" w:rsidRDefault="00BE4522" w:rsidP="00BE4522">
            <w:pPr>
              <w:pStyle w:val="8"/>
              <w:spacing w:before="0" w:after="0"/>
              <w:contextualSpacing/>
              <w:rPr>
                <w:b/>
                <w:i w:val="0"/>
              </w:rPr>
            </w:pPr>
            <w:r w:rsidRPr="0055666C">
              <w:rPr>
                <w:b/>
                <w:i w:val="0"/>
              </w:rPr>
              <w:t>63</w:t>
            </w:r>
          </w:p>
        </w:tc>
        <w:tc>
          <w:tcPr>
            <w:tcW w:w="3785"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6.1  Реформы государственной системы в первой половине </w:t>
            </w:r>
            <w:r w:rsidRPr="0055666C">
              <w:t xml:space="preserve"> Х</w:t>
            </w:r>
            <w:proofErr w:type="gramStart"/>
            <w:r w:rsidRPr="0055666C">
              <w:rPr>
                <w:lang w:val="en-US"/>
              </w:rPr>
              <w:t>I</w:t>
            </w:r>
            <w:proofErr w:type="gramEnd"/>
            <w:r w:rsidRPr="0055666C">
              <w:t>Х века</w:t>
            </w:r>
          </w:p>
        </w:tc>
        <w:tc>
          <w:tcPr>
            <w:tcW w:w="9811" w:type="dxa"/>
          </w:tcPr>
          <w:p w:rsidR="00BE4522" w:rsidRPr="00C51D78" w:rsidRDefault="00BE4522" w:rsidP="00BE4522">
            <w:pPr>
              <w:shd w:val="clear" w:color="auto" w:fill="FFFFFF"/>
              <w:contextualSpacing/>
            </w:pPr>
            <w:r w:rsidRPr="00C51D78">
              <w:t xml:space="preserve">ПАВЕЛ </w:t>
            </w:r>
            <w:r w:rsidRPr="00C51D78">
              <w:rPr>
                <w:lang w:val="en-US"/>
              </w:rPr>
              <w:t>I</w:t>
            </w:r>
            <w:r w:rsidRPr="00C51D78">
              <w:t xml:space="preserve"> — характеристика личности и основные направления его политики.</w:t>
            </w:r>
          </w:p>
          <w:p w:rsidR="00BE4522" w:rsidRPr="00C51D78" w:rsidRDefault="00BE4522" w:rsidP="00BE4522">
            <w:pPr>
              <w:contextualSpacing/>
            </w:pPr>
            <w:r w:rsidRPr="00C51D78">
              <w:t xml:space="preserve">Правление Александра </w:t>
            </w:r>
            <w:r w:rsidRPr="00C51D78">
              <w:rPr>
                <w:lang w:val="en-US"/>
              </w:rPr>
              <w:t>I</w:t>
            </w:r>
            <w:r w:rsidRPr="00C51D78">
              <w:t xml:space="preserve"> . Национальный вопрос. Социальная структура. </w:t>
            </w:r>
          </w:p>
          <w:p w:rsidR="00BE4522" w:rsidRPr="00C51D78" w:rsidRDefault="00BE4522" w:rsidP="00BE4522">
            <w:pPr>
              <w:shd w:val="clear" w:color="auto" w:fill="FFFFFF"/>
              <w:contextualSpacing/>
            </w:pPr>
            <w:r w:rsidRPr="00C51D78">
              <w:t xml:space="preserve">Идейная борьба. М.М. Сперанский и Н.М.. Карамзин. Россия в 1815–1825 гг. Конституционные проекты. Причины неудач реформ АЛЕКСАНДРА </w:t>
            </w:r>
            <w:r w:rsidRPr="00C51D78">
              <w:rPr>
                <w:lang w:val="en-US"/>
              </w:rPr>
              <w:t>I</w:t>
            </w:r>
            <w:r w:rsidRPr="00C51D78">
              <w:t>.  А.А.Аракчеев. Военные поселения.</w:t>
            </w:r>
          </w:p>
        </w:tc>
        <w:tc>
          <w:tcPr>
            <w:tcW w:w="933" w:type="dxa"/>
            <w:shd w:val="clear" w:color="auto" w:fill="auto"/>
          </w:tcPr>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contextualSpacing/>
            </w:pPr>
            <w:r>
              <w:rPr>
                <w:b/>
                <w:bCs/>
                <w:i/>
              </w:rPr>
              <w:t xml:space="preserve">      </w:t>
            </w:r>
            <w:r w:rsidRPr="0055666C">
              <w:rPr>
                <w:b/>
                <w:bCs/>
                <w:i/>
              </w:rPr>
              <w:t>1,2</w:t>
            </w:r>
          </w:p>
        </w:tc>
      </w:tr>
      <w:tr w:rsidR="00BE4522" w:rsidRPr="0055666C" w:rsidTr="008B2D30">
        <w:trPr>
          <w:gridAfter w:val="1"/>
          <w:wAfter w:w="1390" w:type="dxa"/>
          <w:trHeight w:val="457"/>
        </w:trPr>
        <w:tc>
          <w:tcPr>
            <w:tcW w:w="576" w:type="dxa"/>
          </w:tcPr>
          <w:p w:rsidR="00BE4522" w:rsidRPr="0055666C" w:rsidRDefault="00BE4522" w:rsidP="00BE4522">
            <w:pPr>
              <w:pStyle w:val="8"/>
              <w:spacing w:before="0" w:after="0"/>
              <w:contextualSpacing/>
              <w:rPr>
                <w:b/>
                <w:i w:val="0"/>
              </w:rPr>
            </w:pPr>
            <w:r w:rsidRPr="0055666C">
              <w:rPr>
                <w:b/>
                <w:i w:val="0"/>
              </w:rPr>
              <w:t>64</w:t>
            </w:r>
          </w:p>
        </w:tc>
        <w:tc>
          <w:tcPr>
            <w:tcW w:w="3785"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55666C">
              <w:rPr>
                <w:bCs/>
              </w:rPr>
              <w:t xml:space="preserve">Тема 6.1  Реформы государственной системы в первой половине </w:t>
            </w:r>
            <w:r w:rsidRPr="0055666C">
              <w:t xml:space="preserve"> Х</w:t>
            </w:r>
            <w:proofErr w:type="gramStart"/>
            <w:r w:rsidRPr="0055666C">
              <w:rPr>
                <w:lang w:val="en-US"/>
              </w:rPr>
              <w:t>I</w:t>
            </w:r>
            <w:proofErr w:type="gramEnd"/>
            <w:r w:rsidRPr="0055666C">
              <w:t>Х века</w:t>
            </w:r>
          </w:p>
        </w:tc>
        <w:tc>
          <w:tcPr>
            <w:tcW w:w="9811" w:type="dxa"/>
          </w:tcPr>
          <w:p w:rsidR="00BE4522" w:rsidRPr="00C51D78" w:rsidRDefault="00BE4522" w:rsidP="00BE4522">
            <w:pPr>
              <w:shd w:val="clear" w:color="auto" w:fill="FFFFFF"/>
              <w:contextualSpacing/>
            </w:pPr>
            <w:r w:rsidRPr="00C51D78">
              <w:t xml:space="preserve">НИКОЛАЙ </w:t>
            </w:r>
            <w:r w:rsidRPr="00C51D78">
              <w:rPr>
                <w:lang w:val="en-US"/>
              </w:rPr>
              <w:t>I</w:t>
            </w:r>
            <w:r w:rsidRPr="00C51D78">
              <w:t>. Смена политических приоритетов. Кризис идеологии самодержавия. Основные реформы императора.</w:t>
            </w:r>
          </w:p>
        </w:tc>
        <w:tc>
          <w:tcPr>
            <w:tcW w:w="933" w:type="dxa"/>
            <w:shd w:val="clear" w:color="auto" w:fill="auto"/>
          </w:tcPr>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contextualSpacing/>
            </w:pPr>
            <w:r>
              <w:rPr>
                <w:b/>
                <w:bCs/>
                <w:i/>
              </w:rPr>
              <w:t xml:space="preserve">      </w:t>
            </w:r>
            <w:r w:rsidRPr="0055666C">
              <w:rPr>
                <w:b/>
                <w:bCs/>
                <w:i/>
              </w:rPr>
              <w:t>1,2</w:t>
            </w:r>
          </w:p>
        </w:tc>
      </w:tr>
      <w:tr w:rsidR="00BE4522" w:rsidRPr="0055666C" w:rsidTr="008B2D30">
        <w:trPr>
          <w:gridAfter w:val="1"/>
          <w:wAfter w:w="1390" w:type="dxa"/>
          <w:trHeight w:val="659"/>
        </w:trPr>
        <w:tc>
          <w:tcPr>
            <w:tcW w:w="576" w:type="dxa"/>
          </w:tcPr>
          <w:p w:rsidR="00BE4522" w:rsidRPr="0055666C" w:rsidRDefault="00BE4522" w:rsidP="00BE4522">
            <w:pPr>
              <w:pStyle w:val="8"/>
              <w:spacing w:before="0" w:after="0"/>
              <w:contextualSpacing/>
              <w:rPr>
                <w:b/>
                <w:i w:val="0"/>
              </w:rPr>
            </w:pPr>
            <w:r w:rsidRPr="0055666C">
              <w:rPr>
                <w:b/>
                <w:i w:val="0"/>
              </w:rPr>
              <w:t>65</w:t>
            </w:r>
          </w:p>
        </w:tc>
        <w:tc>
          <w:tcPr>
            <w:tcW w:w="3785" w:type="dxa"/>
          </w:tcPr>
          <w:p w:rsidR="00BE4522" w:rsidRPr="0055666C" w:rsidRDefault="00BE4522" w:rsidP="00BE4522">
            <w:pPr>
              <w:pStyle w:val="8"/>
              <w:spacing w:before="0" w:after="0"/>
              <w:contextualSpacing/>
              <w:rPr>
                <w:i w:val="0"/>
              </w:rPr>
            </w:pPr>
            <w:r w:rsidRPr="0055666C">
              <w:rPr>
                <w:i w:val="0"/>
              </w:rPr>
              <w:t>Тема 6.2</w:t>
            </w:r>
          </w:p>
          <w:p w:rsidR="00BE4522" w:rsidRPr="0055666C" w:rsidRDefault="00BE4522" w:rsidP="00BE4522">
            <w:pPr>
              <w:contextualSpacing/>
            </w:pPr>
            <w:r w:rsidRPr="0055666C">
              <w:t xml:space="preserve">Отечественная война 1812 г </w:t>
            </w:r>
          </w:p>
        </w:tc>
        <w:tc>
          <w:tcPr>
            <w:tcW w:w="9811" w:type="dxa"/>
          </w:tcPr>
          <w:p w:rsidR="00BE4522" w:rsidRPr="00C51D78" w:rsidRDefault="00BE4522" w:rsidP="00BE4522">
            <w:pPr>
              <w:contextualSpacing/>
            </w:pPr>
            <w:r w:rsidRPr="00C51D78">
              <w:t>Основные направления и принципы внешней политики. Антифранцузские коалиции и Отечественная война 1812 г. Европа после Наполеона. «Священный союз» и идеалы легитимизма. Финская автономия и польская конституция.</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692"/>
        </w:trPr>
        <w:tc>
          <w:tcPr>
            <w:tcW w:w="576" w:type="dxa"/>
          </w:tcPr>
          <w:p w:rsidR="00BE4522" w:rsidRPr="0055666C" w:rsidRDefault="00BE4522" w:rsidP="00BE4522">
            <w:pPr>
              <w:pStyle w:val="8"/>
              <w:spacing w:before="0" w:after="0"/>
              <w:contextualSpacing/>
              <w:rPr>
                <w:b/>
                <w:i w:val="0"/>
              </w:rPr>
            </w:pPr>
            <w:r w:rsidRPr="0055666C">
              <w:rPr>
                <w:b/>
                <w:i w:val="0"/>
              </w:rPr>
              <w:t>66</w:t>
            </w:r>
          </w:p>
        </w:tc>
        <w:tc>
          <w:tcPr>
            <w:tcW w:w="3785" w:type="dxa"/>
          </w:tcPr>
          <w:p w:rsidR="00BE4522" w:rsidRPr="0055666C" w:rsidRDefault="00BE4522" w:rsidP="00BE4522">
            <w:pPr>
              <w:pStyle w:val="8"/>
              <w:spacing w:before="0" w:after="0"/>
              <w:contextualSpacing/>
              <w:rPr>
                <w:i w:val="0"/>
              </w:rPr>
            </w:pPr>
            <w:r w:rsidRPr="0055666C">
              <w:rPr>
                <w:i w:val="0"/>
              </w:rPr>
              <w:t xml:space="preserve">Тема 6.3 </w:t>
            </w:r>
          </w:p>
          <w:p w:rsidR="00BE4522" w:rsidRPr="0055666C" w:rsidRDefault="00BE4522" w:rsidP="00BE4522">
            <w:pPr>
              <w:pStyle w:val="8"/>
              <w:spacing w:before="0" w:after="0"/>
              <w:contextualSpacing/>
              <w:rPr>
                <w:i w:val="0"/>
              </w:rPr>
            </w:pPr>
            <w:r w:rsidRPr="0055666C">
              <w:rPr>
                <w:i w:val="0"/>
              </w:rPr>
              <w:t>Русское просвещение</w:t>
            </w:r>
          </w:p>
          <w:p w:rsidR="00BE4522" w:rsidRPr="0055666C" w:rsidRDefault="00BE4522" w:rsidP="00BE4522">
            <w:pPr>
              <w:pStyle w:val="8"/>
              <w:spacing w:before="0" w:after="0"/>
              <w:contextualSpacing/>
              <w:rPr>
                <w:i w:val="0"/>
              </w:rPr>
            </w:pPr>
            <w:r w:rsidRPr="0055666C">
              <w:rPr>
                <w:i w:val="0"/>
              </w:rPr>
              <w:t>Движение декабристов.</w:t>
            </w:r>
          </w:p>
        </w:tc>
        <w:tc>
          <w:tcPr>
            <w:tcW w:w="9811" w:type="dxa"/>
          </w:tcPr>
          <w:p w:rsidR="00BE4522" w:rsidRPr="00C51D78" w:rsidRDefault="00BE4522" w:rsidP="00BE4522">
            <w:pPr>
              <w:pStyle w:val="8"/>
              <w:spacing w:before="0" w:after="0"/>
              <w:contextualSpacing/>
              <w:rPr>
                <w:i w:val="0"/>
              </w:rPr>
            </w:pPr>
            <w:r w:rsidRPr="00C51D78">
              <w:rPr>
                <w:i w:val="0"/>
              </w:rPr>
              <w:t xml:space="preserve">Консерваторы. Славянофилы и западники. Русский утопический социализм. Общественное движение.  Русское просвещение.  </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946"/>
        </w:trPr>
        <w:tc>
          <w:tcPr>
            <w:tcW w:w="576" w:type="dxa"/>
          </w:tcPr>
          <w:p w:rsidR="00BE4522" w:rsidRPr="0055666C" w:rsidRDefault="00BE4522" w:rsidP="00BE4522">
            <w:pPr>
              <w:contextualSpacing/>
              <w:rPr>
                <w:b/>
              </w:rPr>
            </w:pPr>
            <w:r w:rsidRPr="0055666C">
              <w:rPr>
                <w:b/>
              </w:rPr>
              <w:lastRenderedPageBreak/>
              <w:t>67</w:t>
            </w:r>
          </w:p>
        </w:tc>
        <w:tc>
          <w:tcPr>
            <w:tcW w:w="3785" w:type="dxa"/>
          </w:tcPr>
          <w:p w:rsidR="00BE4522" w:rsidRPr="0055666C" w:rsidRDefault="00BE4522" w:rsidP="00BE4522">
            <w:pPr>
              <w:contextualSpacing/>
            </w:pPr>
            <w:r w:rsidRPr="0055666C">
              <w:t>Тема</w:t>
            </w:r>
            <w:proofErr w:type="gramStart"/>
            <w:r w:rsidRPr="0055666C">
              <w:t>6</w:t>
            </w:r>
            <w:proofErr w:type="gramEnd"/>
            <w:r w:rsidRPr="0055666C">
              <w:t>.4</w:t>
            </w:r>
          </w:p>
          <w:p w:rsidR="00BE4522" w:rsidRPr="0055666C" w:rsidRDefault="00BE4522" w:rsidP="00BE4522">
            <w:pPr>
              <w:pStyle w:val="8"/>
              <w:spacing w:before="0" w:after="0"/>
              <w:contextualSpacing/>
              <w:rPr>
                <w:i w:val="0"/>
              </w:rPr>
            </w:pPr>
            <w:r w:rsidRPr="0055666C">
              <w:rPr>
                <w:i w:val="0"/>
              </w:rPr>
              <w:t>Имперская внешняя политика России</w:t>
            </w:r>
            <w:proofErr w:type="gramStart"/>
            <w:r w:rsidRPr="0055666C">
              <w:rPr>
                <w:i w:val="0"/>
              </w:rPr>
              <w:t xml:space="preserve"> .</w:t>
            </w:r>
            <w:proofErr w:type="gramEnd"/>
            <w:r w:rsidRPr="0055666C">
              <w:rPr>
                <w:i w:val="0"/>
              </w:rPr>
              <w:t>Крымская война.</w:t>
            </w:r>
          </w:p>
        </w:tc>
        <w:tc>
          <w:tcPr>
            <w:tcW w:w="9811" w:type="dxa"/>
          </w:tcPr>
          <w:p w:rsidR="00BE4522" w:rsidRPr="00C51D78" w:rsidRDefault="00BE4522" w:rsidP="00BE4522">
            <w:pPr>
              <w:contextualSpacing/>
            </w:pPr>
            <w:r w:rsidRPr="00C51D78">
              <w:t xml:space="preserve">Борьба с </w:t>
            </w:r>
            <w:proofErr w:type="gramStart"/>
            <w:r w:rsidRPr="00C51D78">
              <w:t>Османской</w:t>
            </w:r>
            <w:proofErr w:type="gramEnd"/>
            <w:r w:rsidRPr="00C51D78">
              <w:t xml:space="preserve"> империй. Кавказская война Закавказье в политике Российской империи; борьба с Ираном за территории и влияние. </w:t>
            </w:r>
            <w:r w:rsidRPr="00C51D78">
              <w:rPr>
                <w:spacing w:val="-4"/>
              </w:rPr>
              <w:t xml:space="preserve">Россия и европейские революции 1830–1831 гг., 1848–1849 гг. </w:t>
            </w:r>
            <w:r w:rsidRPr="00C51D78">
              <w:t>Крымская война и крах «Венской системы».</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r>
      <w:tr w:rsidR="00BE4522" w:rsidRPr="0055666C" w:rsidTr="008B2D30">
        <w:trPr>
          <w:gridAfter w:val="1"/>
          <w:wAfter w:w="1390" w:type="dxa"/>
          <w:trHeight w:val="272"/>
        </w:trPr>
        <w:tc>
          <w:tcPr>
            <w:tcW w:w="576" w:type="dxa"/>
          </w:tcPr>
          <w:p w:rsidR="00BE4522" w:rsidRPr="0055666C" w:rsidRDefault="00BE4522" w:rsidP="00BE4522">
            <w:pPr>
              <w:pStyle w:val="8"/>
              <w:spacing w:before="0" w:after="0"/>
              <w:contextualSpacing/>
              <w:rPr>
                <w:b/>
                <w:i w:val="0"/>
              </w:rPr>
            </w:pPr>
            <w:r w:rsidRPr="0055666C">
              <w:rPr>
                <w:b/>
                <w:i w:val="0"/>
              </w:rPr>
              <w:t>68</w:t>
            </w:r>
          </w:p>
        </w:tc>
        <w:tc>
          <w:tcPr>
            <w:tcW w:w="3785" w:type="dxa"/>
          </w:tcPr>
          <w:p w:rsidR="00BE4522" w:rsidRPr="0055666C" w:rsidRDefault="00BE4522" w:rsidP="00BE4522">
            <w:pPr>
              <w:pStyle w:val="8"/>
              <w:spacing w:before="0" w:after="0"/>
              <w:contextualSpacing/>
              <w:rPr>
                <w:i w:val="0"/>
              </w:rPr>
            </w:pPr>
            <w:r w:rsidRPr="0055666C">
              <w:rPr>
                <w:i w:val="0"/>
              </w:rPr>
              <w:t>Тема</w:t>
            </w:r>
            <w:proofErr w:type="gramStart"/>
            <w:r w:rsidRPr="0055666C">
              <w:rPr>
                <w:i w:val="0"/>
              </w:rPr>
              <w:t>6</w:t>
            </w:r>
            <w:proofErr w:type="gramEnd"/>
            <w:r w:rsidRPr="0055666C">
              <w:rPr>
                <w:i w:val="0"/>
              </w:rPr>
              <w:t xml:space="preserve">.5 </w:t>
            </w:r>
          </w:p>
          <w:p w:rsidR="00BE4522" w:rsidRPr="0055666C" w:rsidRDefault="00BE4522" w:rsidP="00BE4522">
            <w:pPr>
              <w:pStyle w:val="8"/>
              <w:spacing w:before="0" w:after="0"/>
              <w:contextualSpacing/>
              <w:rPr>
                <w:i w:val="0"/>
              </w:rPr>
            </w:pPr>
            <w:r w:rsidRPr="0055666C">
              <w:rPr>
                <w:i w:val="0"/>
              </w:rPr>
              <w:t xml:space="preserve">Реформы 1860-1870 </w:t>
            </w:r>
            <w:proofErr w:type="spellStart"/>
            <w:r w:rsidRPr="0055666C">
              <w:rPr>
                <w:i w:val="0"/>
              </w:rPr>
              <w:t>х</w:t>
            </w:r>
            <w:proofErr w:type="gramStart"/>
            <w:r w:rsidRPr="0055666C">
              <w:rPr>
                <w:i w:val="0"/>
              </w:rPr>
              <w:t>.г</w:t>
            </w:r>
            <w:proofErr w:type="gramEnd"/>
            <w:r w:rsidRPr="0055666C">
              <w:rPr>
                <w:i w:val="0"/>
              </w:rPr>
              <w:t>г</w:t>
            </w:r>
            <w:proofErr w:type="spellEnd"/>
          </w:p>
          <w:p w:rsidR="00BE4522" w:rsidRPr="0055666C" w:rsidRDefault="00BE4522" w:rsidP="00BE4522">
            <w:pPr>
              <w:pStyle w:val="8"/>
              <w:spacing w:before="0" w:after="0"/>
              <w:contextualSpacing/>
              <w:rPr>
                <w:i w:val="0"/>
              </w:rPr>
            </w:pPr>
            <w:r w:rsidRPr="0055666C">
              <w:rPr>
                <w:i w:val="0"/>
              </w:rPr>
              <w:t>Отмена крепостного права</w:t>
            </w:r>
          </w:p>
          <w:p w:rsidR="00BE4522" w:rsidRPr="0055666C" w:rsidRDefault="00BE4522" w:rsidP="00BE4522">
            <w:pPr>
              <w:contextualSpacing/>
            </w:pPr>
          </w:p>
        </w:tc>
        <w:tc>
          <w:tcPr>
            <w:tcW w:w="9811" w:type="dxa"/>
          </w:tcPr>
          <w:p w:rsidR="00BE4522" w:rsidRPr="00C51D78" w:rsidRDefault="00BE4522" w:rsidP="00BE4522">
            <w:pPr>
              <w:pStyle w:val="8"/>
              <w:spacing w:before="0" w:after="0"/>
              <w:contextualSpacing/>
              <w:rPr>
                <w:i w:val="0"/>
              </w:rPr>
            </w:pPr>
            <w:r w:rsidRPr="00C51D78">
              <w:rPr>
                <w:i w:val="0"/>
              </w:rPr>
              <w:t xml:space="preserve">Развитие капиталистических отношений в промышленности и сельском хозяйстве. Содержание и итоги  реформы по отмене крепостного права. Сохранение остатков крепостничества. Самодержавие, сословный строй и </w:t>
            </w:r>
            <w:proofErr w:type="spellStart"/>
            <w:r w:rsidRPr="00C51D78">
              <w:rPr>
                <w:i w:val="0"/>
              </w:rPr>
              <w:t>модернизационные</w:t>
            </w:r>
            <w:proofErr w:type="spellEnd"/>
            <w:r w:rsidRPr="00C51D78">
              <w:rPr>
                <w:i w:val="0"/>
              </w:rPr>
              <w:t xml:space="preserve"> процессы.  Политика контрреформ Реформы Александра </w:t>
            </w:r>
            <w:r w:rsidRPr="00C51D78">
              <w:rPr>
                <w:i w:val="0"/>
                <w:lang w:val="en-US"/>
              </w:rPr>
              <w:t>II</w:t>
            </w:r>
            <w:r w:rsidRPr="00C51D78">
              <w:rPr>
                <w:i w:val="0"/>
              </w:rPr>
              <w:t>.Судебная, земская и военная реформы. Реформы в области просвещения и печати. Итоги реформ, их историческое значение. От народнических кружков к «народной воле»</w:t>
            </w:r>
            <w:proofErr w:type="gramStart"/>
            <w:r w:rsidRPr="00C51D78">
              <w:rPr>
                <w:i w:val="0"/>
              </w:rPr>
              <w:t xml:space="preserve"> .</w:t>
            </w:r>
            <w:proofErr w:type="gramEnd"/>
            <w:r w:rsidRPr="00C51D78">
              <w:rPr>
                <w:i w:val="0"/>
              </w:rPr>
              <w:t xml:space="preserve"> Правительственные репрессии и революционный террор. Цареубийство 1 марта 1881 г. И его последствия.</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699"/>
        </w:trPr>
        <w:tc>
          <w:tcPr>
            <w:tcW w:w="576" w:type="dxa"/>
          </w:tcPr>
          <w:p w:rsidR="00BE4522" w:rsidRPr="0055666C" w:rsidRDefault="00BE4522" w:rsidP="00BE4522">
            <w:pPr>
              <w:contextualSpacing/>
              <w:rPr>
                <w:b/>
              </w:rPr>
            </w:pPr>
            <w:r w:rsidRPr="0055666C">
              <w:rPr>
                <w:b/>
              </w:rPr>
              <w:t>69</w:t>
            </w:r>
          </w:p>
        </w:tc>
        <w:tc>
          <w:tcPr>
            <w:tcW w:w="3785" w:type="dxa"/>
          </w:tcPr>
          <w:p w:rsidR="00BE4522" w:rsidRPr="0055666C" w:rsidRDefault="00BE4522" w:rsidP="00BE4522">
            <w:pPr>
              <w:contextualSpacing/>
            </w:pPr>
            <w:r w:rsidRPr="0055666C">
              <w:t>Тема 6.6</w:t>
            </w:r>
          </w:p>
          <w:p w:rsidR="00BE4522" w:rsidRPr="0055666C" w:rsidRDefault="00BE4522" w:rsidP="00BE4522">
            <w:pPr>
              <w:contextualSpacing/>
            </w:pPr>
            <w:r w:rsidRPr="0055666C">
              <w:rPr>
                <w:iCs/>
              </w:rPr>
              <w:t xml:space="preserve">Роль государства в экономической жизни страны </w:t>
            </w:r>
          </w:p>
        </w:tc>
        <w:tc>
          <w:tcPr>
            <w:tcW w:w="9811" w:type="dxa"/>
          </w:tcPr>
          <w:p w:rsidR="00BE4522" w:rsidRPr="00C51D78" w:rsidRDefault="00B56F3C" w:rsidP="00BE4522">
            <w:pPr>
              <w:contextualSpacing/>
            </w:pPr>
            <w:r w:rsidRPr="00C51D78">
              <w:t>Российский монополистический капитализм и его особенности</w:t>
            </w:r>
            <w:proofErr w:type="gramStart"/>
            <w:r w:rsidRPr="00C51D78">
              <w:t xml:space="preserve">.. </w:t>
            </w:r>
            <w:proofErr w:type="gramEnd"/>
            <w:r w:rsidRPr="00C51D78">
              <w:t xml:space="preserve">Реформы С.Ю. Витте. Завершение промышленного переворота. Общество и рынок. Урбанизация. Аграрная реформа П.А. Столыпина. Нарастание экономических и социальных противоречий в условиях форсированной модернизации. Изменения социальной структуры общества в условиях индустриального развития. Консервативный курс АЛЕКСАНДРА </w:t>
            </w:r>
            <w:r w:rsidRPr="00C51D78">
              <w:rPr>
                <w:lang w:val="en-US"/>
              </w:rPr>
              <w:t>III</w:t>
            </w:r>
            <w:r w:rsidRPr="00C51D78">
              <w:t xml:space="preserve">. Ограничение реформ. Ужесточение цензуры. Сословная и национальная политика правительства. Общественное движение: спад и новый подъем.  </w:t>
            </w:r>
            <w:r w:rsidRPr="00C51D78">
              <w:rPr>
                <w:i/>
              </w:rPr>
              <w:t>Сословная система как причина социального неравенства. Государственные реформы социальной системы общества. Революционные настроения как форма общественного противодействия коррупционному произволу.</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560"/>
        </w:trPr>
        <w:tc>
          <w:tcPr>
            <w:tcW w:w="576" w:type="dxa"/>
          </w:tcPr>
          <w:p w:rsidR="00BE4522" w:rsidRPr="0055666C" w:rsidRDefault="00BE4522" w:rsidP="00BE4522">
            <w:pPr>
              <w:contextualSpacing/>
              <w:rPr>
                <w:b/>
              </w:rPr>
            </w:pPr>
            <w:r w:rsidRPr="0055666C">
              <w:rPr>
                <w:b/>
              </w:rPr>
              <w:t>70</w:t>
            </w:r>
          </w:p>
        </w:tc>
        <w:tc>
          <w:tcPr>
            <w:tcW w:w="3785" w:type="dxa"/>
            <w:shd w:val="clear" w:color="auto" w:fill="auto"/>
          </w:tcPr>
          <w:p w:rsidR="00BE4522" w:rsidRPr="0055666C" w:rsidRDefault="00BE4522" w:rsidP="00BE4522">
            <w:pPr>
              <w:contextualSpacing/>
            </w:pPr>
            <w:r w:rsidRPr="0055666C">
              <w:t>Тема 6.7</w:t>
            </w:r>
          </w:p>
          <w:p w:rsidR="00BE4522" w:rsidRPr="0055666C" w:rsidRDefault="00BE4522" w:rsidP="00BE4522">
            <w:pPr>
              <w:pStyle w:val="8"/>
              <w:spacing w:before="0" w:after="0"/>
              <w:contextualSpacing/>
              <w:rPr>
                <w:i w:val="0"/>
              </w:rPr>
            </w:pPr>
            <w:r w:rsidRPr="0055666C">
              <w:rPr>
                <w:i w:val="0"/>
              </w:rPr>
              <w:t xml:space="preserve">Духовная жизнь российского общества во второй половине  </w:t>
            </w:r>
            <w:r w:rsidRPr="0055666C">
              <w:rPr>
                <w:i w:val="0"/>
                <w:lang w:val="en-US"/>
              </w:rPr>
              <w:t>XIX</w:t>
            </w:r>
            <w:r w:rsidRPr="0055666C">
              <w:rPr>
                <w:i w:val="0"/>
              </w:rPr>
              <w:t xml:space="preserve">  века.</w:t>
            </w:r>
          </w:p>
          <w:p w:rsidR="00BE4522" w:rsidRPr="0055666C" w:rsidRDefault="00BE4522" w:rsidP="00BE4522">
            <w:pPr>
              <w:contextualSpacing/>
            </w:pPr>
          </w:p>
        </w:tc>
        <w:tc>
          <w:tcPr>
            <w:tcW w:w="9811" w:type="dxa"/>
            <w:shd w:val="clear" w:color="auto" w:fill="auto"/>
          </w:tcPr>
          <w:p w:rsidR="00BE4522" w:rsidRPr="00C51D78" w:rsidRDefault="00BE4522" w:rsidP="00BE4522">
            <w:pPr>
              <w:pStyle w:val="1"/>
              <w:ind w:firstLine="0"/>
              <w:contextualSpacing/>
            </w:pPr>
            <w:r w:rsidRPr="00C51D78">
              <w:rPr>
                <w:spacing w:val="2"/>
              </w:rPr>
              <w:t>Культура народов России и ее связи с европейской и мировой культурой первой половины XIX вв</w:t>
            </w:r>
            <w:proofErr w:type="gramStart"/>
            <w:r w:rsidRPr="00C51D78">
              <w:rPr>
                <w:spacing w:val="2"/>
              </w:rPr>
              <w:t>.</w:t>
            </w:r>
            <w:r w:rsidRPr="00C51D78">
              <w:t>Р</w:t>
            </w:r>
            <w:proofErr w:type="gramEnd"/>
            <w:r w:rsidRPr="00C51D78">
              <w:t>азвитие системы образования, научные достижения российских ученых. Перемены в системе образования: училища, школы, гимназии, университеты. Развитие науки и техники. Золотой век русской литературы. Музыкальная культура. Живопись. Архитектура. Театр.</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311"/>
        </w:trPr>
        <w:tc>
          <w:tcPr>
            <w:tcW w:w="576" w:type="dxa"/>
          </w:tcPr>
          <w:p w:rsidR="00BE4522" w:rsidRPr="0055666C" w:rsidRDefault="00BE4522" w:rsidP="00BE4522">
            <w:pPr>
              <w:contextualSpacing/>
              <w:rPr>
                <w:b/>
                <w:bCs/>
              </w:rPr>
            </w:pPr>
            <w:r w:rsidRPr="0055666C">
              <w:rPr>
                <w:b/>
                <w:bCs/>
              </w:rPr>
              <w:t>71</w:t>
            </w:r>
          </w:p>
        </w:tc>
        <w:tc>
          <w:tcPr>
            <w:tcW w:w="3785" w:type="dxa"/>
          </w:tcPr>
          <w:p w:rsidR="00BE4522" w:rsidRPr="0055666C" w:rsidRDefault="00BE4522" w:rsidP="00BE4522">
            <w:pPr>
              <w:contextualSpacing/>
              <w:rPr>
                <w:bCs/>
              </w:rPr>
            </w:pPr>
            <w:r w:rsidRPr="0055666C">
              <w:rPr>
                <w:bCs/>
              </w:rPr>
              <w:t>Тема 6.8</w:t>
            </w:r>
          </w:p>
          <w:p w:rsidR="00BE4522" w:rsidRPr="0055666C" w:rsidRDefault="00BE4522" w:rsidP="00BE4522">
            <w:pPr>
              <w:contextualSpacing/>
            </w:pPr>
            <w:r w:rsidRPr="0055666C">
              <w:rPr>
                <w:bCs/>
              </w:rPr>
              <w:t xml:space="preserve">Практическая работа </w:t>
            </w:r>
            <w:r w:rsidRPr="0055666C">
              <w:t>№ 7 «Золотой век русской литературы</w:t>
            </w:r>
            <w:proofErr w:type="gramStart"/>
            <w:r w:rsidRPr="0055666C">
              <w:t>.»</w:t>
            </w:r>
            <w:proofErr w:type="gramEnd"/>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«Золотой век русской литературы.» Представители русской литературы 19 века</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их достижения и влияние на отечественную и мировую культуру  .</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tc>
      </w:tr>
      <w:tr w:rsidR="00BE4522" w:rsidRPr="0055666C" w:rsidTr="008B2D30">
        <w:trPr>
          <w:gridAfter w:val="1"/>
          <w:wAfter w:w="1390" w:type="dxa"/>
          <w:trHeight w:val="464"/>
        </w:trPr>
        <w:tc>
          <w:tcPr>
            <w:tcW w:w="576" w:type="dxa"/>
          </w:tcPr>
          <w:p w:rsidR="00BE4522" w:rsidRPr="0055666C" w:rsidRDefault="00BE4522" w:rsidP="00BE4522">
            <w:pPr>
              <w:pStyle w:val="8"/>
              <w:spacing w:before="0" w:after="0"/>
              <w:ind w:firstLine="709"/>
              <w:contextualSpacing/>
              <w:rPr>
                <w:b/>
                <w:i w:val="0"/>
              </w:rPr>
            </w:pPr>
            <w:r w:rsidRPr="0055666C">
              <w:rPr>
                <w:b/>
                <w:i w:val="0"/>
              </w:rPr>
              <w:t>772</w:t>
            </w:r>
          </w:p>
        </w:tc>
        <w:tc>
          <w:tcPr>
            <w:tcW w:w="3785" w:type="dxa"/>
          </w:tcPr>
          <w:p w:rsidR="00BE4522" w:rsidRPr="0055666C" w:rsidRDefault="00BE4522" w:rsidP="00BE4522">
            <w:pPr>
              <w:pStyle w:val="8"/>
              <w:spacing w:before="0" w:after="0"/>
              <w:ind w:firstLine="709"/>
              <w:contextualSpacing/>
              <w:rPr>
                <w:i w:val="0"/>
              </w:rPr>
            </w:pPr>
          </w:p>
        </w:tc>
        <w:tc>
          <w:tcPr>
            <w:tcW w:w="9811" w:type="dxa"/>
          </w:tcPr>
          <w:p w:rsidR="00BE4522" w:rsidRPr="00C51D78" w:rsidRDefault="00BE4522" w:rsidP="00BE4522">
            <w:pPr>
              <w:pStyle w:val="3"/>
              <w:spacing w:after="0"/>
              <w:contextualSpacing/>
              <w:rPr>
                <w:rFonts w:ascii="Times New Roman" w:hAnsi="Times New Roman" w:cs="Times New Roman"/>
                <w:b w:val="0"/>
                <w:sz w:val="24"/>
                <w:szCs w:val="24"/>
              </w:rPr>
            </w:pPr>
            <w:r w:rsidRPr="00C51D78">
              <w:rPr>
                <w:rFonts w:ascii="Times New Roman" w:hAnsi="Times New Roman" w:cs="Times New Roman"/>
                <w:b w:val="0"/>
                <w:sz w:val="24"/>
                <w:szCs w:val="24"/>
              </w:rPr>
              <w:t xml:space="preserve">Контрольная работа № 3 «Россия в </w:t>
            </w:r>
            <w:r w:rsidRPr="00C51D78">
              <w:rPr>
                <w:rFonts w:ascii="Times New Roman" w:hAnsi="Times New Roman" w:cs="Times New Roman"/>
                <w:i/>
                <w:sz w:val="24"/>
                <w:szCs w:val="24"/>
              </w:rPr>
              <w:t xml:space="preserve"> </w:t>
            </w:r>
            <w:r w:rsidRPr="00C51D78">
              <w:rPr>
                <w:rFonts w:ascii="Times New Roman" w:hAnsi="Times New Roman" w:cs="Times New Roman"/>
                <w:b w:val="0"/>
                <w:sz w:val="24"/>
                <w:szCs w:val="24"/>
                <w:lang w:val="en-US"/>
              </w:rPr>
              <w:t>XIX</w:t>
            </w:r>
            <w:r w:rsidRPr="00C51D78">
              <w:rPr>
                <w:rFonts w:ascii="Times New Roman" w:hAnsi="Times New Roman" w:cs="Times New Roman"/>
                <w:i/>
                <w:sz w:val="24"/>
                <w:szCs w:val="24"/>
              </w:rPr>
              <w:t xml:space="preserve">  </w:t>
            </w:r>
            <w:r w:rsidRPr="00C51D78">
              <w:rPr>
                <w:rFonts w:ascii="Times New Roman" w:hAnsi="Times New Roman" w:cs="Times New Roman"/>
                <w:b w:val="0"/>
                <w:sz w:val="24"/>
                <w:szCs w:val="24"/>
              </w:rPr>
              <w:t>веке»</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shd w:val="clear" w:color="auto" w:fill="808080"/>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3</w:t>
            </w:r>
          </w:p>
        </w:tc>
      </w:tr>
      <w:tr w:rsidR="00BE4522" w:rsidRPr="0055666C" w:rsidTr="00C51D78">
        <w:trPr>
          <w:gridAfter w:val="1"/>
          <w:wAfter w:w="1390" w:type="dxa"/>
          <w:trHeight w:val="464"/>
        </w:trPr>
        <w:tc>
          <w:tcPr>
            <w:tcW w:w="576" w:type="dxa"/>
          </w:tcPr>
          <w:p w:rsidR="00BE4522" w:rsidRPr="0055666C" w:rsidRDefault="00BE4522" w:rsidP="00BE4522">
            <w:pPr>
              <w:pStyle w:val="8"/>
              <w:spacing w:before="0" w:after="0"/>
              <w:ind w:firstLine="709"/>
              <w:contextualSpacing/>
              <w:rPr>
                <w:b/>
                <w:i w:val="0"/>
              </w:rPr>
            </w:pPr>
          </w:p>
        </w:tc>
        <w:tc>
          <w:tcPr>
            <w:tcW w:w="3785" w:type="dxa"/>
          </w:tcPr>
          <w:p w:rsidR="00BE4522" w:rsidRPr="0055666C" w:rsidRDefault="00BE4522" w:rsidP="00BE4522">
            <w:pPr>
              <w:pStyle w:val="8"/>
              <w:spacing w:before="0" w:after="0"/>
              <w:ind w:firstLine="709"/>
              <w:contextualSpacing/>
              <w:rPr>
                <w:i w:val="0"/>
              </w:rPr>
            </w:pPr>
          </w:p>
        </w:tc>
        <w:tc>
          <w:tcPr>
            <w:tcW w:w="9811" w:type="dxa"/>
          </w:tcPr>
          <w:p w:rsidR="00BE4522" w:rsidRPr="00C51D78" w:rsidRDefault="00BE4522" w:rsidP="00BE4522">
            <w:pPr>
              <w:pStyle w:val="8"/>
              <w:spacing w:before="0" w:after="0"/>
              <w:contextualSpacing/>
              <w:rPr>
                <w:b/>
                <w:i w:val="0"/>
                <w:sz w:val="20"/>
              </w:rPr>
            </w:pPr>
            <w:r w:rsidRPr="00C51D78">
              <w:rPr>
                <w:b/>
                <w:i w:val="0"/>
                <w:sz w:val="20"/>
                <w:szCs w:val="22"/>
              </w:rPr>
              <w:t>Внеаудиторная самостоятельная работа:</w:t>
            </w:r>
          </w:p>
          <w:p w:rsidR="00BE4522" w:rsidRPr="00C51D78" w:rsidRDefault="00BE4522" w:rsidP="00BE4522">
            <w:pPr>
              <w:pStyle w:val="8"/>
              <w:spacing w:before="0" w:after="0"/>
              <w:contextualSpacing/>
              <w:rPr>
                <w:i w:val="0"/>
                <w:sz w:val="20"/>
              </w:rPr>
            </w:pPr>
            <w:r w:rsidRPr="00C51D78">
              <w:rPr>
                <w:i w:val="0"/>
                <w:sz w:val="20"/>
                <w:szCs w:val="22"/>
              </w:rPr>
              <w:t>Тематика:</w:t>
            </w:r>
          </w:p>
          <w:p w:rsidR="00AB79AC" w:rsidRPr="00C51D78" w:rsidRDefault="00BE4522" w:rsidP="00AB79AC">
            <w:pPr>
              <w:contextualSpacing/>
              <w:rPr>
                <w:sz w:val="20"/>
              </w:rPr>
            </w:pPr>
            <w:r w:rsidRPr="00C51D78">
              <w:rPr>
                <w:sz w:val="20"/>
              </w:rPr>
              <w:t>Сообщение на тему «М.И.Кутузов»</w:t>
            </w:r>
          </w:p>
          <w:p w:rsidR="00BE4522" w:rsidRPr="00C51D78" w:rsidRDefault="00BE4522" w:rsidP="00AB79AC">
            <w:pPr>
              <w:contextualSpacing/>
              <w:rPr>
                <w:sz w:val="20"/>
              </w:rPr>
            </w:pPr>
            <w:r w:rsidRPr="00C51D78">
              <w:rPr>
                <w:sz w:val="20"/>
              </w:rPr>
              <w:t>Составить опорный конспект по теме «Революционный террор»</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2</w:t>
            </w:r>
          </w:p>
        </w:tc>
        <w:tc>
          <w:tcPr>
            <w:tcW w:w="1206" w:type="dxa"/>
            <w:shd w:val="clear" w:color="auto" w:fill="A6A6A6" w:themeFill="background1" w:themeFillShade="A6"/>
          </w:tcPr>
          <w:p w:rsidR="00BE4522" w:rsidRPr="0055666C" w:rsidRDefault="00C51D78"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BE4522" w:rsidRPr="0055666C" w:rsidTr="008B2D30">
        <w:trPr>
          <w:gridAfter w:val="1"/>
          <w:wAfter w:w="1390" w:type="dxa"/>
          <w:trHeight w:val="417"/>
        </w:trPr>
        <w:tc>
          <w:tcPr>
            <w:tcW w:w="576" w:type="dxa"/>
          </w:tcPr>
          <w:p w:rsidR="00BE4522" w:rsidRPr="0055666C" w:rsidRDefault="00BE4522" w:rsidP="00BE4522">
            <w:pPr>
              <w:pStyle w:val="8"/>
              <w:spacing w:before="0" w:after="0"/>
              <w:contextualSpacing/>
              <w:rPr>
                <w:b/>
                <w:i w:val="0"/>
              </w:rPr>
            </w:pPr>
          </w:p>
        </w:tc>
        <w:tc>
          <w:tcPr>
            <w:tcW w:w="3785" w:type="dxa"/>
          </w:tcPr>
          <w:p w:rsidR="00BE4522" w:rsidRPr="0055666C" w:rsidRDefault="00BE4522" w:rsidP="00BE4522">
            <w:pPr>
              <w:pStyle w:val="8"/>
              <w:spacing w:before="0" w:after="0"/>
              <w:contextualSpacing/>
              <w:rPr>
                <w:b/>
                <w:i w:val="0"/>
              </w:rPr>
            </w:pPr>
            <w:r w:rsidRPr="0055666C">
              <w:rPr>
                <w:b/>
                <w:i w:val="0"/>
              </w:rPr>
              <w:t>Раздел 7</w:t>
            </w:r>
          </w:p>
        </w:tc>
        <w:tc>
          <w:tcPr>
            <w:tcW w:w="9811" w:type="dxa"/>
          </w:tcPr>
          <w:p w:rsidR="00BE4522" w:rsidRPr="00C51D78" w:rsidRDefault="00BE4522" w:rsidP="00BE4522">
            <w:pPr>
              <w:pStyle w:val="2"/>
              <w:spacing w:after="0" w:line="240" w:lineRule="auto"/>
              <w:ind w:left="0"/>
              <w:contextualSpacing/>
              <w:rPr>
                <w:b/>
              </w:rPr>
            </w:pPr>
            <w:proofErr w:type="gramStart"/>
            <w:r w:rsidRPr="00C51D78">
              <w:rPr>
                <w:b/>
              </w:rPr>
              <w:t>От новой истории к новейшей: пути развития индустриального общества</w:t>
            </w:r>
            <w:proofErr w:type="gramEnd"/>
          </w:p>
          <w:p w:rsidR="00BE4522" w:rsidRPr="00C51D78" w:rsidRDefault="00BE4522" w:rsidP="00BE4522">
            <w:pPr>
              <w:contextualSpacing/>
              <w:rPr>
                <w:b/>
              </w:rPr>
            </w:pPr>
          </w:p>
        </w:tc>
        <w:tc>
          <w:tcPr>
            <w:tcW w:w="933" w:type="dxa"/>
            <w:shd w:val="clear" w:color="auto" w:fill="auto"/>
          </w:tcPr>
          <w:p w:rsidR="00BE4522" w:rsidRPr="0055666C" w:rsidRDefault="00BE4522" w:rsidP="00BE4522">
            <w:pPr>
              <w:contextualSpacing/>
              <w:jc w:val="center"/>
              <w:rPr>
                <w:b/>
              </w:rPr>
            </w:pPr>
            <w:r w:rsidRPr="0055666C">
              <w:rPr>
                <w:b/>
              </w:rPr>
              <w:t>10</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1268"/>
        </w:trPr>
        <w:tc>
          <w:tcPr>
            <w:tcW w:w="576" w:type="dxa"/>
          </w:tcPr>
          <w:p w:rsidR="00BE4522" w:rsidRPr="0055666C" w:rsidRDefault="00BE4522" w:rsidP="00BE4522">
            <w:pPr>
              <w:contextualSpacing/>
              <w:rPr>
                <w:b/>
              </w:rPr>
            </w:pPr>
            <w:r w:rsidRPr="0055666C">
              <w:rPr>
                <w:b/>
              </w:rPr>
              <w:t>73</w:t>
            </w:r>
          </w:p>
        </w:tc>
        <w:tc>
          <w:tcPr>
            <w:tcW w:w="3785" w:type="dxa"/>
          </w:tcPr>
          <w:p w:rsidR="00BE4522" w:rsidRPr="0055666C" w:rsidRDefault="00BE4522" w:rsidP="00BE4522">
            <w:pPr>
              <w:contextualSpacing/>
            </w:pPr>
            <w:r w:rsidRPr="0055666C">
              <w:t>Тема 7.1</w:t>
            </w:r>
          </w:p>
          <w:p w:rsidR="00BE4522" w:rsidRPr="0055666C" w:rsidRDefault="00BE4522" w:rsidP="00BE4522">
            <w:pPr>
              <w:contextualSpacing/>
            </w:pPr>
            <w:r w:rsidRPr="0055666C">
              <w:t xml:space="preserve"> НТП в конце   </w:t>
            </w:r>
            <w:r w:rsidRPr="0055666C">
              <w:rPr>
                <w:lang w:val="en-US"/>
              </w:rPr>
              <w:t>XIX</w:t>
            </w:r>
            <w:r w:rsidRPr="0055666C">
              <w:t xml:space="preserve">  последней трети </w:t>
            </w:r>
            <w:r w:rsidRPr="0055666C">
              <w:rPr>
                <w:lang w:val="en-US"/>
              </w:rPr>
              <w:t>XX</w:t>
            </w:r>
            <w:r w:rsidRPr="0055666C">
              <w:t xml:space="preserve">  века</w:t>
            </w:r>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Проблема периодизации НТР Циклы экономического развития стран Запада в конце XIX - середине XX вв. От монополистического капитализма к смешанной экономике. Эволюция собственности, трудовых отношений и предпринимательства. Изменение социальной структуры индустриального общества</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Достижения естественных наук. Новые отношения науки и производства.</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BE4522" w:rsidRPr="0055666C" w:rsidTr="008B2D30">
        <w:trPr>
          <w:gridAfter w:val="1"/>
          <w:wAfter w:w="1390" w:type="dxa"/>
          <w:trHeight w:val="1268"/>
        </w:trPr>
        <w:tc>
          <w:tcPr>
            <w:tcW w:w="576" w:type="dxa"/>
          </w:tcPr>
          <w:p w:rsidR="00BE4522" w:rsidRPr="0055666C" w:rsidRDefault="00BE4522" w:rsidP="00BE4522">
            <w:pPr>
              <w:contextualSpacing/>
              <w:rPr>
                <w:b/>
              </w:rPr>
            </w:pPr>
            <w:r w:rsidRPr="0055666C">
              <w:rPr>
                <w:b/>
              </w:rPr>
              <w:t>74</w:t>
            </w:r>
          </w:p>
        </w:tc>
        <w:tc>
          <w:tcPr>
            <w:tcW w:w="3785" w:type="dxa"/>
          </w:tcPr>
          <w:p w:rsidR="00BE4522" w:rsidRPr="0055666C" w:rsidRDefault="00BE4522" w:rsidP="00BE4522">
            <w:pPr>
              <w:contextualSpacing/>
            </w:pPr>
            <w:r w:rsidRPr="0055666C">
              <w:t xml:space="preserve">Тема 7.2 Кризис классических идеологий на рубеже </w:t>
            </w:r>
            <w:r w:rsidRPr="0055666C">
              <w:rPr>
                <w:i/>
              </w:rPr>
              <w:t xml:space="preserve"> </w:t>
            </w:r>
            <w:r w:rsidRPr="0055666C">
              <w:rPr>
                <w:lang w:val="en-US"/>
              </w:rPr>
              <w:t>XIX</w:t>
            </w:r>
            <w:r w:rsidRPr="0055666C">
              <w:t xml:space="preserve">  - </w:t>
            </w:r>
            <w:r w:rsidRPr="0055666C">
              <w:rPr>
                <w:lang w:val="en-US"/>
              </w:rPr>
              <w:t>XX</w:t>
            </w:r>
            <w:r w:rsidRPr="0055666C">
              <w:rPr>
                <w:i/>
              </w:rPr>
              <w:t xml:space="preserve"> </w:t>
            </w:r>
            <w:r w:rsidRPr="0055666C">
              <w:t>веков</w:t>
            </w:r>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Кризис классических идеологий на рубеже </w:t>
            </w:r>
            <w:r w:rsidRPr="00C51D78">
              <w:rPr>
                <w:rFonts w:ascii="Times New Roman" w:hAnsi="Times New Roman" w:cs="Times New Roman"/>
                <w:i/>
                <w:sz w:val="24"/>
                <w:szCs w:val="24"/>
              </w:rPr>
              <w:t xml:space="preserve"> </w:t>
            </w:r>
            <w:r w:rsidRPr="00C51D78">
              <w:rPr>
                <w:rFonts w:ascii="Times New Roman" w:hAnsi="Times New Roman" w:cs="Times New Roman"/>
                <w:sz w:val="24"/>
                <w:szCs w:val="24"/>
                <w:lang w:val="en-US"/>
              </w:rPr>
              <w:t>XIX</w:t>
            </w:r>
            <w:r w:rsidRPr="00C51D78">
              <w:rPr>
                <w:rFonts w:ascii="Times New Roman" w:hAnsi="Times New Roman" w:cs="Times New Roman"/>
                <w:sz w:val="24"/>
                <w:szCs w:val="24"/>
              </w:rPr>
              <w:t xml:space="preserve">  - </w:t>
            </w:r>
            <w:r w:rsidRPr="00C51D78">
              <w:rPr>
                <w:rFonts w:ascii="Times New Roman" w:hAnsi="Times New Roman" w:cs="Times New Roman"/>
                <w:sz w:val="24"/>
                <w:szCs w:val="24"/>
                <w:lang w:val="en-US"/>
              </w:rPr>
              <w:t>XX</w:t>
            </w:r>
            <w:r w:rsidRPr="00C51D78">
              <w:rPr>
                <w:rFonts w:ascii="Times New Roman" w:hAnsi="Times New Roman" w:cs="Times New Roman"/>
                <w:i/>
                <w:sz w:val="24"/>
                <w:szCs w:val="24"/>
              </w:rPr>
              <w:t xml:space="preserve"> </w:t>
            </w:r>
            <w:r w:rsidRPr="00C51D78">
              <w:rPr>
                <w:rFonts w:ascii="Times New Roman" w:hAnsi="Times New Roman" w:cs="Times New Roman"/>
                <w:sz w:val="24"/>
                <w:szCs w:val="24"/>
              </w:rPr>
              <w:t xml:space="preserve">веков  и поиск новых моделей общественного </w:t>
            </w:r>
            <w:proofErr w:type="spellStart"/>
            <w:r w:rsidRPr="00C51D78">
              <w:rPr>
                <w:rFonts w:ascii="Times New Roman" w:hAnsi="Times New Roman" w:cs="Times New Roman"/>
                <w:sz w:val="24"/>
                <w:szCs w:val="24"/>
              </w:rPr>
              <w:t>развития</w:t>
            </w:r>
            <w:proofErr w:type="gramStart"/>
            <w:r w:rsidRPr="00C51D78">
              <w:rPr>
                <w:rFonts w:ascii="Times New Roman" w:hAnsi="Times New Roman" w:cs="Times New Roman"/>
                <w:sz w:val="24"/>
                <w:szCs w:val="24"/>
              </w:rPr>
              <w:t>.С</w:t>
            </w:r>
            <w:proofErr w:type="gramEnd"/>
            <w:r w:rsidRPr="00C51D78">
              <w:rPr>
                <w:rFonts w:ascii="Times New Roman" w:hAnsi="Times New Roman" w:cs="Times New Roman"/>
                <w:sz w:val="24"/>
                <w:szCs w:val="24"/>
              </w:rPr>
              <w:t>оциальный</w:t>
            </w:r>
            <w:proofErr w:type="spellEnd"/>
            <w:r w:rsidRPr="00C51D78">
              <w:rPr>
                <w:rFonts w:ascii="Times New Roman" w:hAnsi="Times New Roman" w:cs="Times New Roman"/>
                <w:sz w:val="24"/>
                <w:szCs w:val="24"/>
              </w:rPr>
              <w:t xml:space="preserve"> либерализм, социал-демократия, христианская демократия. Демократизация общественно-политической жизни и развитие правового государства. Молодежное, антивоенное, экологическое, феминистское движения. Проблема политического терроризма.</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contextualSpacing/>
              <w:jc w:val="center"/>
            </w:pPr>
            <w:r w:rsidRPr="0055666C">
              <w:rPr>
                <w:b/>
                <w:bCs/>
                <w:i/>
              </w:rPr>
              <w:t>1,2</w:t>
            </w:r>
          </w:p>
        </w:tc>
      </w:tr>
      <w:tr w:rsidR="00BE4522" w:rsidRPr="0055666C" w:rsidTr="008B2D30">
        <w:trPr>
          <w:gridAfter w:val="1"/>
          <w:wAfter w:w="1390" w:type="dxa"/>
          <w:trHeight w:val="828"/>
        </w:trPr>
        <w:tc>
          <w:tcPr>
            <w:tcW w:w="576" w:type="dxa"/>
          </w:tcPr>
          <w:p w:rsidR="00BE4522" w:rsidRPr="0055666C" w:rsidRDefault="00BE4522" w:rsidP="00BE4522">
            <w:pPr>
              <w:contextualSpacing/>
              <w:rPr>
                <w:b/>
              </w:rPr>
            </w:pPr>
            <w:r w:rsidRPr="0055666C">
              <w:rPr>
                <w:b/>
              </w:rPr>
              <w:t>75</w:t>
            </w:r>
          </w:p>
        </w:tc>
        <w:tc>
          <w:tcPr>
            <w:tcW w:w="3785" w:type="dxa"/>
          </w:tcPr>
          <w:p w:rsidR="00BE4522" w:rsidRPr="0055666C" w:rsidRDefault="00BE4522" w:rsidP="00BE4522">
            <w:pPr>
              <w:contextualSpacing/>
            </w:pPr>
            <w:r w:rsidRPr="0055666C">
              <w:t xml:space="preserve">Тема 7.3 Общественное сознание и духовная </w:t>
            </w:r>
            <w:proofErr w:type="gramStart"/>
            <w:r w:rsidRPr="0055666C">
              <w:t>культура</w:t>
            </w:r>
            <w:proofErr w:type="gramEnd"/>
            <w:r w:rsidRPr="0055666C">
              <w:t xml:space="preserve"> а период Новейшей истории.</w:t>
            </w:r>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Формирование неклассической научной картины мира. Мировоззренческие основы реализма и модернизма. </w:t>
            </w:r>
            <w:proofErr w:type="spellStart"/>
            <w:r w:rsidRPr="00C51D78">
              <w:rPr>
                <w:rFonts w:ascii="Times New Roman" w:hAnsi="Times New Roman" w:cs="Times New Roman"/>
                <w:sz w:val="24"/>
                <w:szCs w:val="24"/>
              </w:rPr>
              <w:t>Технократизм</w:t>
            </w:r>
            <w:proofErr w:type="spellEnd"/>
            <w:r w:rsidRPr="00C51D78">
              <w:rPr>
                <w:rFonts w:ascii="Times New Roman" w:hAnsi="Times New Roman" w:cs="Times New Roman"/>
                <w:sz w:val="24"/>
                <w:szCs w:val="24"/>
              </w:rPr>
              <w:t xml:space="preserve"> и иррационализм в общественном сознании 20 века.</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contextualSpacing/>
              <w:jc w:val="center"/>
            </w:pPr>
            <w:r w:rsidRPr="0055666C">
              <w:rPr>
                <w:b/>
                <w:bCs/>
                <w:i/>
              </w:rPr>
              <w:t>1,2</w:t>
            </w:r>
          </w:p>
        </w:tc>
      </w:tr>
      <w:tr w:rsidR="00BE4522" w:rsidRPr="0055666C" w:rsidTr="008B2D30">
        <w:trPr>
          <w:gridAfter w:val="1"/>
          <w:wAfter w:w="1390" w:type="dxa"/>
          <w:trHeight w:val="555"/>
        </w:trPr>
        <w:tc>
          <w:tcPr>
            <w:tcW w:w="576" w:type="dxa"/>
          </w:tcPr>
          <w:p w:rsidR="00BE4522" w:rsidRPr="0055666C" w:rsidRDefault="00BE4522" w:rsidP="00BE4522">
            <w:pPr>
              <w:tabs>
                <w:tab w:val="left" w:pos="2040"/>
              </w:tabs>
              <w:contextualSpacing/>
              <w:rPr>
                <w:b/>
              </w:rPr>
            </w:pPr>
            <w:r w:rsidRPr="0055666C">
              <w:rPr>
                <w:b/>
              </w:rPr>
              <w:t>76</w:t>
            </w:r>
          </w:p>
        </w:tc>
        <w:tc>
          <w:tcPr>
            <w:tcW w:w="3785" w:type="dxa"/>
          </w:tcPr>
          <w:p w:rsidR="00BE4522" w:rsidRPr="0055666C" w:rsidRDefault="00BE4522" w:rsidP="00BE4522">
            <w:pPr>
              <w:tabs>
                <w:tab w:val="left" w:pos="2040"/>
              </w:tabs>
              <w:contextualSpacing/>
            </w:pPr>
            <w:r w:rsidRPr="0055666C">
              <w:t>Тема 7.4</w:t>
            </w:r>
          </w:p>
          <w:p w:rsidR="00BE4522" w:rsidRPr="0055666C" w:rsidRDefault="00BE4522" w:rsidP="00BE4522">
            <w:pPr>
              <w:tabs>
                <w:tab w:val="left" w:pos="2040"/>
              </w:tabs>
              <w:contextualSpacing/>
            </w:pPr>
            <w:r w:rsidRPr="0055666C">
              <w:t xml:space="preserve">Основные этапы развития системы международных отношений в конце XIX - середине XX </w:t>
            </w:r>
            <w:proofErr w:type="spellStart"/>
            <w:proofErr w:type="gramStart"/>
            <w:r w:rsidRPr="0055666C">
              <w:t>вв</w:t>
            </w:r>
            <w:proofErr w:type="spellEnd"/>
            <w:proofErr w:type="gramEnd"/>
            <w:r w:rsidRPr="0055666C">
              <w:t xml:space="preserve"> </w:t>
            </w:r>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Основные этапы развития системы международных отношений в конце XIX - середине XX вв. Мировые войны в истории человечества: социально-психологические, демографические, экономические и политические причины и последствия. Эволюция системы международных отношений  Изменения в системе международных отношений на рубеже XIX—XX вв. Россия в системе международных отношений и в системе военно-политических союзов на рубеже   XIX—XX </w:t>
            </w:r>
            <w:proofErr w:type="spellStart"/>
            <w:r w:rsidRPr="00C51D78">
              <w:rPr>
                <w:rFonts w:ascii="Times New Roman" w:hAnsi="Times New Roman" w:cs="Times New Roman"/>
                <w:sz w:val="24"/>
                <w:szCs w:val="24"/>
              </w:rPr>
              <w:t>вв</w:t>
            </w:r>
            <w:proofErr w:type="spellEnd"/>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Начало борьбы за передел мира..Складывание двух противостоящих друг другу военных блоков великих держав — Тройственного союза и Антанты.</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391"/>
        </w:trPr>
        <w:tc>
          <w:tcPr>
            <w:tcW w:w="576" w:type="dxa"/>
          </w:tcPr>
          <w:p w:rsidR="00BE4522" w:rsidRPr="0055666C" w:rsidRDefault="00BE4522" w:rsidP="00BE4522">
            <w:pPr>
              <w:pStyle w:val="8"/>
              <w:spacing w:before="0" w:after="0"/>
              <w:contextualSpacing/>
              <w:rPr>
                <w:b/>
                <w:i w:val="0"/>
              </w:rPr>
            </w:pPr>
            <w:r w:rsidRPr="0055666C">
              <w:rPr>
                <w:b/>
                <w:i w:val="0"/>
              </w:rPr>
              <w:t>77</w:t>
            </w:r>
          </w:p>
        </w:tc>
        <w:tc>
          <w:tcPr>
            <w:tcW w:w="3785" w:type="dxa"/>
          </w:tcPr>
          <w:p w:rsidR="00BE4522" w:rsidRPr="0055666C" w:rsidRDefault="00BE4522" w:rsidP="00BE4522">
            <w:pPr>
              <w:pStyle w:val="8"/>
              <w:spacing w:before="0" w:after="0"/>
              <w:contextualSpacing/>
              <w:rPr>
                <w:i w:val="0"/>
              </w:rPr>
            </w:pPr>
            <w:r w:rsidRPr="0055666C">
              <w:rPr>
                <w:i w:val="0"/>
              </w:rPr>
              <w:t xml:space="preserve">Тема 7.5  Идейные течения, политические партии и общественные движения в России на рубеже   XIX—XX в.  Революция 1905 - 1907 </w:t>
            </w:r>
            <w:proofErr w:type="spellStart"/>
            <w:proofErr w:type="gramStart"/>
            <w:r w:rsidRPr="0055666C">
              <w:rPr>
                <w:i w:val="0"/>
              </w:rPr>
              <w:t>гг</w:t>
            </w:r>
            <w:proofErr w:type="spellEnd"/>
            <w:proofErr w:type="gramEnd"/>
          </w:p>
        </w:tc>
        <w:tc>
          <w:tcPr>
            <w:tcW w:w="9811" w:type="dxa"/>
          </w:tcPr>
          <w:p w:rsidR="00BE4522" w:rsidRPr="00C51D78" w:rsidRDefault="00BE4522" w:rsidP="00BE4522">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Становление российского парламентаризма. Системный кризис индустриального общества</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 </w:t>
            </w:r>
          </w:p>
          <w:p w:rsidR="00BE4522" w:rsidRPr="00C51D78" w:rsidRDefault="00BE4522" w:rsidP="00BE4522">
            <w:pPr>
              <w:pStyle w:val="a5"/>
              <w:spacing w:after="0"/>
              <w:contextualSpacing/>
            </w:pPr>
            <w:r w:rsidRPr="00C51D78">
              <w:t>Социальный и демографический состав российского общества. Миграционные процессы. Кризис сословного деления. Государственная дума и государственный совет. Общественная жизнь. Либерализм и консерватизм. Революция 1905–1907 гг.: социальный заказ на модернизацию или протест против нее. Традиционализм и модернизм в левом движении: народнические и марксистские партии.</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Pr>
                <w:b/>
                <w:bCs/>
                <w:i/>
              </w:rPr>
              <w:t xml:space="preserve">      </w:t>
            </w: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947"/>
        </w:trPr>
        <w:tc>
          <w:tcPr>
            <w:tcW w:w="576" w:type="dxa"/>
          </w:tcPr>
          <w:p w:rsidR="00BE4522" w:rsidRPr="0055666C" w:rsidRDefault="00BE4522" w:rsidP="00BE4522">
            <w:pPr>
              <w:pStyle w:val="8"/>
              <w:spacing w:before="0" w:after="0"/>
              <w:contextualSpacing/>
              <w:rPr>
                <w:b/>
                <w:i w:val="0"/>
              </w:rPr>
            </w:pPr>
            <w:r w:rsidRPr="0055666C">
              <w:rPr>
                <w:b/>
                <w:i w:val="0"/>
              </w:rPr>
              <w:t>78</w:t>
            </w:r>
          </w:p>
        </w:tc>
        <w:tc>
          <w:tcPr>
            <w:tcW w:w="3785" w:type="dxa"/>
          </w:tcPr>
          <w:p w:rsidR="00BE4522" w:rsidRPr="0055666C" w:rsidRDefault="00BE4522" w:rsidP="00BE4522">
            <w:pPr>
              <w:pStyle w:val="8"/>
              <w:spacing w:before="0" w:after="0"/>
              <w:contextualSpacing/>
              <w:rPr>
                <w:i w:val="0"/>
              </w:rPr>
            </w:pPr>
            <w:r w:rsidRPr="0055666C">
              <w:rPr>
                <w:i w:val="0"/>
              </w:rPr>
              <w:t>Тема 7.6 Россия в системе международных отношений. Русско-японская война.</w:t>
            </w:r>
          </w:p>
        </w:tc>
        <w:tc>
          <w:tcPr>
            <w:tcW w:w="9811" w:type="dxa"/>
          </w:tcPr>
          <w:p w:rsidR="00BE4522" w:rsidRPr="00C51D78" w:rsidRDefault="00BE4522" w:rsidP="00BE4522">
            <w:pPr>
              <w:contextualSpacing/>
            </w:pPr>
            <w:r w:rsidRPr="00C51D78">
              <w:t xml:space="preserve">Внешняя политика России в начале </w:t>
            </w:r>
            <w:r w:rsidRPr="00C51D78">
              <w:rPr>
                <w:i/>
              </w:rPr>
              <w:t xml:space="preserve"> </w:t>
            </w:r>
            <w:r w:rsidRPr="00C51D78">
              <w:rPr>
                <w:lang w:val="en-US"/>
              </w:rPr>
              <w:t>XX</w:t>
            </w:r>
            <w:r w:rsidRPr="00C51D78">
              <w:t xml:space="preserve"> </w:t>
            </w:r>
            <w:r w:rsidRPr="00C51D78">
              <w:rPr>
                <w:i/>
              </w:rPr>
              <w:t xml:space="preserve"> </w:t>
            </w:r>
            <w:r w:rsidRPr="00C51D78">
              <w:t xml:space="preserve"> века. Начало борьбы за передел мира.</w:t>
            </w:r>
          </w:p>
          <w:p w:rsidR="00BE4522" w:rsidRPr="00C51D78" w:rsidRDefault="00BE4522" w:rsidP="00BE4522">
            <w:pPr>
              <w:contextualSpacing/>
            </w:pPr>
            <w:r w:rsidRPr="00C51D78">
              <w:t>«Восточный вопрос» во внешней политике Российской империи. Русско-японская война.</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1068"/>
        </w:trPr>
        <w:tc>
          <w:tcPr>
            <w:tcW w:w="576" w:type="dxa"/>
          </w:tcPr>
          <w:p w:rsidR="00BE4522" w:rsidRPr="0055666C" w:rsidRDefault="00BE4522" w:rsidP="00BE4522">
            <w:pPr>
              <w:pStyle w:val="8"/>
              <w:spacing w:before="0" w:after="0"/>
              <w:contextualSpacing/>
              <w:rPr>
                <w:b/>
                <w:i w:val="0"/>
              </w:rPr>
            </w:pPr>
            <w:r w:rsidRPr="0055666C">
              <w:rPr>
                <w:b/>
                <w:i w:val="0"/>
              </w:rPr>
              <w:lastRenderedPageBreak/>
              <w:t>79</w:t>
            </w:r>
          </w:p>
        </w:tc>
        <w:tc>
          <w:tcPr>
            <w:tcW w:w="3785" w:type="dxa"/>
          </w:tcPr>
          <w:p w:rsidR="00BE4522" w:rsidRPr="0055666C" w:rsidRDefault="00BE4522" w:rsidP="00BE4522">
            <w:pPr>
              <w:pStyle w:val="8"/>
              <w:spacing w:before="0" w:after="0"/>
              <w:contextualSpacing/>
              <w:rPr>
                <w:i w:val="0"/>
              </w:rPr>
            </w:pPr>
            <w:r w:rsidRPr="0055666C">
              <w:rPr>
                <w:i w:val="0"/>
              </w:rPr>
              <w:t>Тема 7.7</w:t>
            </w:r>
          </w:p>
          <w:p w:rsidR="00BE4522" w:rsidRPr="0055666C" w:rsidRDefault="00BE4522" w:rsidP="00BE4522">
            <w:pPr>
              <w:pStyle w:val="8"/>
              <w:spacing w:before="0" w:after="0"/>
              <w:contextualSpacing/>
              <w:rPr>
                <w:i w:val="0"/>
              </w:rPr>
            </w:pPr>
            <w:r w:rsidRPr="0055666C">
              <w:rPr>
                <w:i w:val="0"/>
              </w:rPr>
              <w:t>Россия в</w:t>
            </w:r>
            <w:proofErr w:type="gramStart"/>
            <w:r w:rsidRPr="0055666C">
              <w:rPr>
                <w:i w:val="0"/>
              </w:rPr>
              <w:t xml:space="preserve"> П</w:t>
            </w:r>
            <w:proofErr w:type="gramEnd"/>
            <w:r w:rsidRPr="0055666C">
              <w:rPr>
                <w:i w:val="0"/>
              </w:rPr>
              <w:t xml:space="preserve">ервой мировой войне </w:t>
            </w:r>
          </w:p>
        </w:tc>
        <w:tc>
          <w:tcPr>
            <w:tcW w:w="9811" w:type="dxa"/>
          </w:tcPr>
          <w:p w:rsidR="00BE4522" w:rsidRPr="00C51D78" w:rsidRDefault="00BE4522" w:rsidP="00BE4522">
            <w:pPr>
              <w:pStyle w:val="2"/>
              <w:spacing w:after="0" w:line="240" w:lineRule="auto"/>
              <w:ind w:left="0"/>
              <w:contextualSpacing/>
            </w:pPr>
            <w:r w:rsidRPr="00C51D78">
              <w:t>Первая мировая война. Истоки и причины. Тотальный характер войны. Влияние войны на  российское общество. Версальская система. Изменение правовой системы</w:t>
            </w:r>
            <w:proofErr w:type="gramStart"/>
            <w:r w:rsidRPr="00C51D78">
              <w:t xml:space="preserve"> .</w:t>
            </w:r>
            <w:proofErr w:type="gramEnd"/>
            <w:r w:rsidRPr="00C51D78">
              <w:t xml:space="preserve"> Развитие системы международных отношений. Первая мировая в истории человечества. Социально-психологические</w:t>
            </w:r>
            <w:proofErr w:type="gramStart"/>
            <w:r w:rsidRPr="00C51D78">
              <w:t xml:space="preserve"> ,</w:t>
            </w:r>
            <w:proofErr w:type="gramEnd"/>
            <w:r w:rsidRPr="00C51D78">
              <w:t xml:space="preserve"> демографические, экономические и политические причины и последствия.</w:t>
            </w:r>
          </w:p>
        </w:tc>
        <w:tc>
          <w:tcPr>
            <w:tcW w:w="933" w:type="dxa"/>
            <w:shd w:val="clear" w:color="auto" w:fill="auto"/>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contextualSpacing/>
              <w:jc w:val="center"/>
              <w:rPr>
                <w:b/>
              </w:rPr>
            </w:pPr>
            <w:r w:rsidRPr="0055666C">
              <w:rPr>
                <w:b/>
              </w:rPr>
              <w:t>1</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560"/>
        </w:trPr>
        <w:tc>
          <w:tcPr>
            <w:tcW w:w="576" w:type="dxa"/>
          </w:tcPr>
          <w:p w:rsidR="00BE4522" w:rsidRPr="0055666C" w:rsidRDefault="00BE4522" w:rsidP="00BE4522">
            <w:pPr>
              <w:pStyle w:val="8"/>
              <w:spacing w:before="0" w:after="0"/>
              <w:contextualSpacing/>
              <w:rPr>
                <w:b/>
                <w:i w:val="0"/>
              </w:rPr>
            </w:pPr>
            <w:r w:rsidRPr="0055666C">
              <w:rPr>
                <w:b/>
                <w:i w:val="0"/>
              </w:rPr>
              <w:t>80</w:t>
            </w:r>
          </w:p>
        </w:tc>
        <w:tc>
          <w:tcPr>
            <w:tcW w:w="3785" w:type="dxa"/>
          </w:tcPr>
          <w:p w:rsidR="00BE4522" w:rsidRPr="0055666C" w:rsidRDefault="00BE4522" w:rsidP="00BE4522">
            <w:pPr>
              <w:pStyle w:val="8"/>
              <w:spacing w:before="0" w:after="0"/>
              <w:contextualSpacing/>
              <w:rPr>
                <w:i w:val="0"/>
              </w:rPr>
            </w:pPr>
            <w:r w:rsidRPr="0055666C">
              <w:rPr>
                <w:i w:val="0"/>
              </w:rPr>
              <w:t xml:space="preserve">Тема 7.8 Революция 1917 г  </w:t>
            </w:r>
          </w:p>
        </w:tc>
        <w:tc>
          <w:tcPr>
            <w:tcW w:w="9811" w:type="dxa"/>
          </w:tcPr>
          <w:p w:rsidR="00BE4522" w:rsidRPr="00C51D78" w:rsidRDefault="00BE4522" w:rsidP="00BE4522">
            <w:pPr>
              <w:pStyle w:val="a5"/>
              <w:spacing w:after="0"/>
              <w:contextualSpacing/>
            </w:pPr>
            <w:r w:rsidRPr="00C51D78">
              <w:t>Причины и ход революции. Эволюция власти и общества от февраля к октябрю 1917 г. Двоевластие. Временное правительство и советы</w:t>
            </w:r>
            <w:proofErr w:type="gramStart"/>
            <w:r w:rsidRPr="00C51D78">
              <w:t xml:space="preserve"> .</w:t>
            </w:r>
            <w:proofErr w:type="gramEnd"/>
            <w:r w:rsidRPr="00C51D78">
              <w:t xml:space="preserve"> Тактика политических партий. Провозглашение и утверждение советской власти. Учредительное собрание. Брестский мир. Формирование однопартийной системы. </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r w:rsidRPr="0055666C">
              <w:rPr>
                <w:b/>
                <w:bCs/>
                <w:i/>
              </w:rPr>
              <w:t xml:space="preserve">    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BE4522" w:rsidRPr="0055666C" w:rsidTr="008B2D30">
        <w:trPr>
          <w:gridAfter w:val="1"/>
          <w:wAfter w:w="1390" w:type="dxa"/>
          <w:trHeight w:val="555"/>
        </w:trPr>
        <w:tc>
          <w:tcPr>
            <w:tcW w:w="576" w:type="dxa"/>
          </w:tcPr>
          <w:p w:rsidR="00BE4522" w:rsidRPr="0055666C" w:rsidRDefault="00BE4522" w:rsidP="00BE4522">
            <w:pPr>
              <w:pStyle w:val="8"/>
              <w:spacing w:before="0" w:after="0"/>
              <w:contextualSpacing/>
              <w:rPr>
                <w:b/>
                <w:i w:val="0"/>
              </w:rPr>
            </w:pPr>
            <w:r w:rsidRPr="0055666C">
              <w:rPr>
                <w:b/>
                <w:i w:val="0"/>
              </w:rPr>
              <w:t>81</w:t>
            </w:r>
          </w:p>
        </w:tc>
        <w:tc>
          <w:tcPr>
            <w:tcW w:w="3785" w:type="dxa"/>
          </w:tcPr>
          <w:p w:rsidR="00BE4522" w:rsidRPr="0055666C" w:rsidRDefault="00BE4522" w:rsidP="00BE4522">
            <w:pPr>
              <w:contextualSpacing/>
            </w:pPr>
            <w:r w:rsidRPr="0055666C">
              <w:t>Тема 7.9 Гражданская война в России   и иностранная интервенция.</w:t>
            </w:r>
          </w:p>
        </w:tc>
        <w:tc>
          <w:tcPr>
            <w:tcW w:w="9811" w:type="dxa"/>
          </w:tcPr>
          <w:p w:rsidR="00BE4522" w:rsidRPr="00C51D78" w:rsidRDefault="00BE4522" w:rsidP="00BE4522">
            <w:pPr>
              <w:pStyle w:val="a5"/>
              <w:spacing w:after="0"/>
              <w:contextualSpacing/>
            </w:pPr>
            <w:r w:rsidRPr="00C51D78">
              <w:t>Политические программы участвующих сторон. Политика «военного коммунизма». "Белый" и "красный" террор. Российская эмиграция.</w:t>
            </w:r>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BE4522" w:rsidRPr="007C3E09" w:rsidRDefault="00BE4522" w:rsidP="00BE4522">
            <w:pPr>
              <w:contextualSpacing/>
              <w:jc w:val="center"/>
              <w:rPr>
                <w:b/>
              </w:rPr>
            </w:pPr>
            <w:r w:rsidRPr="007C3E09">
              <w:rPr>
                <w:b/>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rPr>
            </w:pPr>
          </w:p>
        </w:tc>
      </w:tr>
      <w:tr w:rsidR="00BE4522" w:rsidRPr="0055666C" w:rsidTr="008B2D30">
        <w:trPr>
          <w:gridAfter w:val="1"/>
          <w:wAfter w:w="1390" w:type="dxa"/>
          <w:trHeight w:val="339"/>
        </w:trPr>
        <w:tc>
          <w:tcPr>
            <w:tcW w:w="576" w:type="dxa"/>
          </w:tcPr>
          <w:p w:rsidR="00BE4522" w:rsidRPr="0055666C" w:rsidRDefault="00BE4522" w:rsidP="00BE4522">
            <w:pPr>
              <w:pStyle w:val="a5"/>
              <w:spacing w:after="0"/>
              <w:contextualSpacing/>
              <w:rPr>
                <w:b/>
                <w:bCs/>
              </w:rPr>
            </w:pPr>
            <w:r w:rsidRPr="0055666C">
              <w:rPr>
                <w:b/>
                <w:bCs/>
              </w:rPr>
              <w:t>82</w:t>
            </w:r>
          </w:p>
        </w:tc>
        <w:tc>
          <w:tcPr>
            <w:tcW w:w="3785" w:type="dxa"/>
          </w:tcPr>
          <w:p w:rsidR="00BE4522" w:rsidRPr="0055666C" w:rsidRDefault="00BE4522" w:rsidP="00BE4522">
            <w:pPr>
              <w:pStyle w:val="a5"/>
              <w:spacing w:after="0"/>
              <w:contextualSpacing/>
              <w:rPr>
                <w:bCs/>
              </w:rPr>
            </w:pPr>
            <w:r w:rsidRPr="0055666C">
              <w:rPr>
                <w:bCs/>
              </w:rPr>
              <w:t>Тема 7.10</w:t>
            </w:r>
          </w:p>
          <w:p w:rsidR="00BE4522" w:rsidRPr="0055666C" w:rsidRDefault="00BE4522" w:rsidP="00BE4522">
            <w:pPr>
              <w:pStyle w:val="a5"/>
              <w:spacing w:after="0"/>
              <w:contextualSpacing/>
            </w:pPr>
            <w:r w:rsidRPr="0055666C">
              <w:rPr>
                <w:bCs/>
              </w:rPr>
              <w:t xml:space="preserve">Практическая работа </w:t>
            </w:r>
            <w:r w:rsidRPr="0055666C">
              <w:t>№ 8 «Восточный фронт и его роль в Первой мировой войне</w:t>
            </w:r>
            <w:proofErr w:type="gramStart"/>
            <w:r w:rsidRPr="0055666C">
              <w:t>.»</w:t>
            </w:r>
            <w:proofErr w:type="gramEnd"/>
          </w:p>
        </w:tc>
        <w:tc>
          <w:tcPr>
            <w:tcW w:w="9811" w:type="dxa"/>
          </w:tcPr>
          <w:p w:rsidR="00BE4522" w:rsidRPr="00C51D78" w:rsidRDefault="00BE4522" w:rsidP="00BE4522">
            <w:pPr>
              <w:pStyle w:val="a5"/>
              <w:spacing w:after="0"/>
              <w:contextualSpacing/>
            </w:pPr>
            <w:r w:rsidRPr="00C51D78">
              <w:t>«Восточный фронт и его роль в Первой мировой войне</w:t>
            </w:r>
            <w:proofErr w:type="gramStart"/>
            <w:r w:rsidRPr="00C51D78">
              <w:t>.»</w:t>
            </w:r>
            <w:proofErr w:type="gramEnd"/>
          </w:p>
        </w:tc>
        <w:tc>
          <w:tcPr>
            <w:tcW w:w="933" w:type="dxa"/>
            <w:shd w:val="clear" w:color="auto" w:fill="auto"/>
          </w:tcPr>
          <w:p w:rsidR="00BE4522" w:rsidRPr="007C3E09"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BE4522" w:rsidRPr="0055666C" w:rsidRDefault="00BE4522" w:rsidP="00B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tc>
      </w:tr>
      <w:tr w:rsidR="00ED7150" w:rsidRPr="0055666C" w:rsidTr="00C51D78">
        <w:trPr>
          <w:gridAfter w:val="1"/>
          <w:wAfter w:w="1390" w:type="dxa"/>
          <w:trHeight w:val="339"/>
        </w:trPr>
        <w:tc>
          <w:tcPr>
            <w:tcW w:w="576" w:type="dxa"/>
          </w:tcPr>
          <w:p w:rsidR="00ED7150" w:rsidRPr="0055666C" w:rsidRDefault="00ED7150" w:rsidP="00ED7150">
            <w:pPr>
              <w:pStyle w:val="a5"/>
              <w:spacing w:after="0"/>
              <w:contextualSpacing/>
              <w:rPr>
                <w:b/>
                <w:bCs/>
              </w:rPr>
            </w:pPr>
          </w:p>
        </w:tc>
        <w:tc>
          <w:tcPr>
            <w:tcW w:w="3785" w:type="dxa"/>
          </w:tcPr>
          <w:p w:rsidR="00ED7150" w:rsidRPr="0055666C" w:rsidRDefault="00ED7150" w:rsidP="00ED7150">
            <w:pPr>
              <w:pStyle w:val="a5"/>
              <w:spacing w:after="0"/>
              <w:contextualSpacing/>
              <w:rPr>
                <w:bCs/>
              </w:rPr>
            </w:pPr>
          </w:p>
        </w:tc>
        <w:tc>
          <w:tcPr>
            <w:tcW w:w="9811" w:type="dxa"/>
          </w:tcPr>
          <w:p w:rsidR="00ED7150" w:rsidRPr="00C51D78" w:rsidRDefault="00ED7150" w:rsidP="00ED7150">
            <w:pPr>
              <w:pStyle w:val="a5"/>
              <w:spacing w:after="0"/>
              <w:contextualSpacing/>
              <w:rPr>
                <w:b/>
                <w:sz w:val="20"/>
              </w:rPr>
            </w:pPr>
            <w:r w:rsidRPr="00C51D78">
              <w:rPr>
                <w:b/>
                <w:sz w:val="20"/>
                <w:szCs w:val="22"/>
              </w:rPr>
              <w:t>Внеаудиторная самостоятельная работа:</w:t>
            </w:r>
          </w:p>
          <w:p w:rsidR="00ED7150" w:rsidRPr="00C51D78" w:rsidRDefault="00ED7150" w:rsidP="00ED7150">
            <w:pPr>
              <w:pStyle w:val="a5"/>
              <w:spacing w:after="0"/>
              <w:contextualSpacing/>
              <w:rPr>
                <w:sz w:val="20"/>
              </w:rPr>
            </w:pPr>
            <w:r w:rsidRPr="00C51D78">
              <w:rPr>
                <w:sz w:val="20"/>
                <w:szCs w:val="22"/>
              </w:rPr>
              <w:t>Тематика:</w:t>
            </w:r>
          </w:p>
          <w:p w:rsidR="00ED7150" w:rsidRPr="00C51D78" w:rsidRDefault="00ED7150" w:rsidP="00ED7150">
            <w:pPr>
              <w:pStyle w:val="a5"/>
              <w:spacing w:after="0"/>
              <w:contextualSpacing/>
              <w:rPr>
                <w:sz w:val="20"/>
              </w:rPr>
            </w:pPr>
            <w:r w:rsidRPr="00C51D78">
              <w:rPr>
                <w:sz w:val="20"/>
                <w:szCs w:val="22"/>
              </w:rPr>
              <w:t>Составить опорный конспект по теме «Становление партий»</w:t>
            </w:r>
          </w:p>
          <w:p w:rsidR="00ED7150" w:rsidRPr="00C51D78" w:rsidRDefault="00ED7150" w:rsidP="00ED7150">
            <w:pPr>
              <w:tabs>
                <w:tab w:val="left" w:pos="1845"/>
              </w:tabs>
              <w:contextualSpacing/>
              <w:rPr>
                <w:sz w:val="20"/>
              </w:rPr>
            </w:pPr>
            <w:r w:rsidRPr="00C51D78">
              <w:rPr>
                <w:sz w:val="20"/>
              </w:rPr>
              <w:t>Составить опорный конспект по теме «Военный коммунизм»</w:t>
            </w:r>
          </w:p>
          <w:p w:rsidR="00ED7150" w:rsidRPr="00C51D78" w:rsidRDefault="00ED7150" w:rsidP="00ED7150">
            <w:pPr>
              <w:tabs>
                <w:tab w:val="left" w:pos="1845"/>
              </w:tabs>
              <w:contextualSpacing/>
              <w:rPr>
                <w:sz w:val="20"/>
              </w:rPr>
            </w:pPr>
            <w:r w:rsidRPr="00C51D78">
              <w:rPr>
                <w:sz w:val="20"/>
              </w:rPr>
              <w:t xml:space="preserve">Сообщение на тему «Гавриил  Принцип» </w:t>
            </w:r>
          </w:p>
          <w:p w:rsidR="00ED7150" w:rsidRPr="00C51D78" w:rsidRDefault="00ED7150" w:rsidP="00ED7150">
            <w:pPr>
              <w:tabs>
                <w:tab w:val="left" w:pos="1845"/>
              </w:tabs>
              <w:contextualSpacing/>
              <w:rPr>
                <w:sz w:val="20"/>
              </w:rPr>
            </w:pPr>
            <w:r w:rsidRPr="00C51D78">
              <w:rPr>
                <w:sz w:val="20"/>
              </w:rPr>
              <w:t>Составить опорный конспект по теме «Конституция 1918 г»</w:t>
            </w:r>
          </w:p>
          <w:p w:rsidR="00ED7150" w:rsidRPr="00C51D78" w:rsidRDefault="00ED7150" w:rsidP="00ED7150">
            <w:pPr>
              <w:tabs>
                <w:tab w:val="left" w:pos="1845"/>
              </w:tabs>
              <w:contextualSpacing/>
              <w:rPr>
                <w:sz w:val="20"/>
              </w:rPr>
            </w:pPr>
            <w:r w:rsidRPr="00C51D78">
              <w:rPr>
                <w:sz w:val="20"/>
              </w:rPr>
              <w:t>Составить опорный конспект по теме «Временное правительство»</w:t>
            </w:r>
          </w:p>
        </w:tc>
        <w:tc>
          <w:tcPr>
            <w:tcW w:w="933" w:type="dxa"/>
            <w:shd w:val="clear" w:color="auto" w:fill="auto"/>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sz w:val="20"/>
              </w:rPr>
            </w:pPr>
          </w:p>
          <w:p w:rsidR="00ED7150" w:rsidRPr="00517F87" w:rsidRDefault="00ED7150" w:rsidP="00ED7150">
            <w:pPr>
              <w:contextualSpacing/>
              <w:rPr>
                <w:b/>
                <w:sz w:val="20"/>
              </w:rPr>
            </w:pPr>
          </w:p>
          <w:p w:rsidR="00ED7150" w:rsidRPr="00517F87" w:rsidRDefault="00ED7150" w:rsidP="00ED7150">
            <w:pPr>
              <w:contextualSpacing/>
              <w:rPr>
                <w:b/>
                <w:sz w:val="20"/>
              </w:rPr>
            </w:pPr>
            <w:r>
              <w:rPr>
                <w:b/>
                <w:sz w:val="20"/>
              </w:rPr>
              <w:t xml:space="preserve">      </w:t>
            </w:r>
            <w:r w:rsidRPr="00517F87">
              <w:rPr>
                <w:b/>
                <w:sz w:val="20"/>
              </w:rPr>
              <w:t>5</w:t>
            </w:r>
          </w:p>
        </w:tc>
        <w:tc>
          <w:tcPr>
            <w:tcW w:w="1206" w:type="dxa"/>
            <w:shd w:val="clear" w:color="auto" w:fill="A6A6A6" w:themeFill="background1" w:themeFillShade="A6"/>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i/>
                <w:sz w:val="20"/>
              </w:rPr>
            </w:pPr>
          </w:p>
          <w:p w:rsidR="00ED7150" w:rsidRDefault="00ED7150" w:rsidP="00ED7150">
            <w:pPr>
              <w:contextualSpacing/>
              <w:rPr>
                <w:b/>
                <w:sz w:val="20"/>
              </w:rPr>
            </w:pPr>
            <w:r>
              <w:rPr>
                <w:b/>
                <w:sz w:val="20"/>
              </w:rPr>
              <w:t xml:space="preserve">      </w:t>
            </w:r>
          </w:p>
          <w:p w:rsidR="00ED7150" w:rsidRPr="00517F87" w:rsidRDefault="00ED7150" w:rsidP="00ED7150">
            <w:pPr>
              <w:contextualSpacing/>
              <w:rPr>
                <w:b/>
                <w:sz w:val="20"/>
              </w:rPr>
            </w:pPr>
            <w:r>
              <w:rPr>
                <w:b/>
                <w:sz w:val="20"/>
              </w:rPr>
              <w:t xml:space="preserve">       </w:t>
            </w:r>
            <w:r w:rsidRPr="00517F87">
              <w:rPr>
                <w:b/>
                <w:sz w:val="20"/>
              </w:rPr>
              <w:t>3</w:t>
            </w:r>
          </w:p>
        </w:tc>
      </w:tr>
      <w:tr w:rsidR="00ED7150" w:rsidRPr="0055666C" w:rsidTr="008B2D30">
        <w:trPr>
          <w:gridAfter w:val="1"/>
          <w:wAfter w:w="1390" w:type="dxa"/>
          <w:trHeight w:val="280"/>
        </w:trPr>
        <w:tc>
          <w:tcPr>
            <w:tcW w:w="576" w:type="dxa"/>
          </w:tcPr>
          <w:p w:rsidR="00ED7150" w:rsidRPr="0055666C" w:rsidRDefault="00ED7150" w:rsidP="00ED7150">
            <w:pPr>
              <w:contextualSpacing/>
              <w:rPr>
                <w:b/>
              </w:rPr>
            </w:pPr>
          </w:p>
        </w:tc>
        <w:tc>
          <w:tcPr>
            <w:tcW w:w="3785" w:type="dxa"/>
          </w:tcPr>
          <w:p w:rsidR="00ED7150" w:rsidRPr="0055666C" w:rsidRDefault="00ED7150" w:rsidP="00ED7150">
            <w:pPr>
              <w:contextualSpacing/>
              <w:rPr>
                <w:b/>
              </w:rPr>
            </w:pPr>
            <w:r w:rsidRPr="0055666C">
              <w:rPr>
                <w:b/>
              </w:rPr>
              <w:t>Раздел 8</w:t>
            </w:r>
          </w:p>
        </w:tc>
        <w:tc>
          <w:tcPr>
            <w:tcW w:w="9811" w:type="dxa"/>
          </w:tcPr>
          <w:p w:rsidR="00ED7150" w:rsidRPr="00C51D78" w:rsidRDefault="00ED7150" w:rsidP="00ED7150">
            <w:pPr>
              <w:pStyle w:val="3"/>
              <w:spacing w:after="0"/>
              <w:contextualSpacing/>
              <w:rPr>
                <w:rFonts w:ascii="Times New Roman" w:hAnsi="Times New Roman" w:cs="Times New Roman"/>
                <w:caps/>
                <w:sz w:val="24"/>
                <w:szCs w:val="24"/>
              </w:rPr>
            </w:pPr>
            <w:r w:rsidRPr="00C51D78">
              <w:rPr>
                <w:rFonts w:ascii="Times New Roman" w:hAnsi="Times New Roman" w:cs="Times New Roman"/>
                <w:sz w:val="24"/>
                <w:szCs w:val="24"/>
              </w:rPr>
              <w:t>Между мировыми войнами</w:t>
            </w:r>
          </w:p>
        </w:tc>
        <w:tc>
          <w:tcPr>
            <w:tcW w:w="933" w:type="dxa"/>
            <w:shd w:val="clear" w:color="auto" w:fill="auto"/>
          </w:tcPr>
          <w:p w:rsidR="00ED7150" w:rsidRPr="007C3E09" w:rsidRDefault="00ED7150" w:rsidP="00ED7150">
            <w:pPr>
              <w:contextualSpacing/>
              <w:jc w:val="center"/>
              <w:rPr>
                <w:b/>
              </w:rPr>
            </w:pPr>
            <w:r w:rsidRPr="007C3E09">
              <w:rPr>
                <w:b/>
              </w:rPr>
              <w:t>7</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1264"/>
        </w:trPr>
        <w:tc>
          <w:tcPr>
            <w:tcW w:w="576" w:type="dxa"/>
          </w:tcPr>
          <w:p w:rsidR="00ED7150" w:rsidRPr="0055666C" w:rsidRDefault="00ED7150" w:rsidP="00ED7150">
            <w:pPr>
              <w:pStyle w:val="8"/>
              <w:spacing w:before="0" w:after="0"/>
              <w:contextualSpacing/>
              <w:rPr>
                <w:b/>
                <w:i w:val="0"/>
              </w:rPr>
            </w:pPr>
            <w:r w:rsidRPr="0055666C">
              <w:rPr>
                <w:b/>
                <w:i w:val="0"/>
              </w:rPr>
              <w:t>83</w:t>
            </w:r>
          </w:p>
        </w:tc>
        <w:tc>
          <w:tcPr>
            <w:tcW w:w="3785" w:type="dxa"/>
          </w:tcPr>
          <w:p w:rsidR="00ED7150" w:rsidRPr="0055666C" w:rsidRDefault="00ED7150" w:rsidP="00ED7150">
            <w:pPr>
              <w:pStyle w:val="8"/>
              <w:spacing w:before="0" w:after="0"/>
              <w:contextualSpacing/>
              <w:rPr>
                <w:i w:val="0"/>
              </w:rPr>
            </w:pPr>
            <w:r w:rsidRPr="0055666C">
              <w:rPr>
                <w:i w:val="0"/>
              </w:rPr>
              <w:t xml:space="preserve">Тема 8.1.  Модели ускоренной модернизации в  </w:t>
            </w:r>
            <w:r w:rsidRPr="0055666C">
              <w:rPr>
                <w:i w:val="0"/>
                <w:lang w:val="en-US"/>
              </w:rPr>
              <w:t>XX</w:t>
            </w:r>
            <w:r w:rsidRPr="0055666C">
              <w:rPr>
                <w:i w:val="0"/>
              </w:rPr>
              <w:t xml:space="preserve">  </w:t>
            </w:r>
            <w:proofErr w:type="gramStart"/>
            <w:r w:rsidRPr="0055666C">
              <w:rPr>
                <w:i w:val="0"/>
              </w:rPr>
              <w:t>в</w:t>
            </w:r>
            <w:proofErr w:type="gramEnd"/>
            <w:r w:rsidRPr="0055666C">
              <w:rPr>
                <w:i w:val="0"/>
              </w:rPr>
              <w:t>.</w:t>
            </w:r>
          </w:p>
          <w:p w:rsidR="00ED7150" w:rsidRPr="0055666C" w:rsidRDefault="00ED7150" w:rsidP="00ED7150">
            <w:pPr>
              <w:pStyle w:val="8"/>
              <w:spacing w:after="0"/>
              <w:contextualSpacing/>
              <w:rPr>
                <w:i w:val="0"/>
              </w:rPr>
            </w:pP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Историческая природа тоталитаризма и авторитаризма новейшего времени.  </w:t>
            </w:r>
            <w:proofErr w:type="spellStart"/>
            <w:r w:rsidRPr="00C51D78">
              <w:rPr>
                <w:rFonts w:ascii="Times New Roman" w:hAnsi="Times New Roman" w:cs="Times New Roman"/>
                <w:sz w:val="24"/>
                <w:szCs w:val="24"/>
              </w:rPr>
              <w:t>Маргинализация</w:t>
            </w:r>
            <w:proofErr w:type="spellEnd"/>
            <w:r w:rsidRPr="00C51D78">
              <w:rPr>
                <w:rFonts w:ascii="Times New Roman" w:hAnsi="Times New Roman" w:cs="Times New Roman"/>
                <w:sz w:val="24"/>
                <w:szCs w:val="24"/>
              </w:rPr>
              <w:t xml:space="preserve"> общества в условиях ускоренной модернизации. Политическая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882"/>
        </w:trPr>
        <w:tc>
          <w:tcPr>
            <w:tcW w:w="576" w:type="dxa"/>
          </w:tcPr>
          <w:p w:rsidR="00ED7150" w:rsidRPr="0055666C" w:rsidRDefault="00ED7150" w:rsidP="00ED7150">
            <w:pPr>
              <w:pStyle w:val="8"/>
              <w:spacing w:before="0" w:after="0"/>
              <w:contextualSpacing/>
              <w:rPr>
                <w:b/>
                <w:i w:val="0"/>
              </w:rPr>
            </w:pPr>
            <w:r w:rsidRPr="0055666C">
              <w:rPr>
                <w:b/>
                <w:i w:val="0"/>
              </w:rPr>
              <w:t>84</w:t>
            </w:r>
          </w:p>
        </w:tc>
        <w:tc>
          <w:tcPr>
            <w:tcW w:w="3785" w:type="dxa"/>
          </w:tcPr>
          <w:p w:rsidR="00ED7150" w:rsidRPr="0055666C" w:rsidRDefault="00ED7150" w:rsidP="00ED7150">
            <w:pPr>
              <w:pStyle w:val="8"/>
              <w:spacing w:before="0" w:after="0"/>
              <w:contextualSpacing/>
              <w:rPr>
                <w:i w:val="0"/>
              </w:rPr>
            </w:pPr>
            <w:r w:rsidRPr="0055666C">
              <w:rPr>
                <w:i w:val="0"/>
              </w:rPr>
              <w:t>Тема 8.2 "Новые индустриальные страны"</w:t>
            </w: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"Новые индустриальные страны" Латинской Америки и юго-восточной Азии: авторитаризм и демократия в политической жизни, экономические реформы. Национально-освободительные движения и региональные особенности процесса модернизации в странах Азии и Африки.</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1478"/>
        </w:trPr>
        <w:tc>
          <w:tcPr>
            <w:tcW w:w="576" w:type="dxa"/>
          </w:tcPr>
          <w:p w:rsidR="00ED7150" w:rsidRPr="0055666C" w:rsidRDefault="00ED7150" w:rsidP="00ED7150">
            <w:pPr>
              <w:pStyle w:val="8"/>
              <w:spacing w:before="0" w:after="0"/>
              <w:contextualSpacing/>
              <w:rPr>
                <w:b/>
                <w:i w:val="0"/>
              </w:rPr>
            </w:pPr>
            <w:r w:rsidRPr="0055666C">
              <w:rPr>
                <w:b/>
                <w:i w:val="0"/>
              </w:rPr>
              <w:lastRenderedPageBreak/>
              <w:t>85</w:t>
            </w:r>
          </w:p>
        </w:tc>
        <w:tc>
          <w:tcPr>
            <w:tcW w:w="3785" w:type="dxa"/>
          </w:tcPr>
          <w:p w:rsidR="00ED7150" w:rsidRPr="0055666C" w:rsidRDefault="00ED7150" w:rsidP="00ED7150">
            <w:pPr>
              <w:pStyle w:val="8"/>
              <w:spacing w:before="0" w:after="0"/>
              <w:contextualSpacing/>
              <w:rPr>
                <w:i w:val="0"/>
              </w:rPr>
            </w:pPr>
            <w:r w:rsidRPr="0055666C">
              <w:rPr>
                <w:i w:val="0"/>
              </w:rPr>
              <w:t>Тема 8.3</w:t>
            </w:r>
          </w:p>
          <w:p w:rsidR="00ED7150" w:rsidRPr="0055666C" w:rsidRDefault="00ED7150" w:rsidP="00ED7150">
            <w:pPr>
              <w:pStyle w:val="8"/>
              <w:spacing w:before="0" w:after="0"/>
              <w:contextualSpacing/>
              <w:rPr>
                <w:i w:val="0"/>
              </w:rPr>
            </w:pPr>
            <w:r w:rsidRPr="0055666C">
              <w:rPr>
                <w:i w:val="0"/>
              </w:rPr>
              <w:t xml:space="preserve">Образование СССР. </w:t>
            </w:r>
          </w:p>
        </w:tc>
        <w:tc>
          <w:tcPr>
            <w:tcW w:w="9811" w:type="dxa"/>
          </w:tcPr>
          <w:p w:rsidR="00ED7150" w:rsidRPr="00C51D78" w:rsidRDefault="00B56F3C" w:rsidP="00ED7150">
            <w:pPr>
              <w:pStyle w:val="a5"/>
              <w:spacing w:after="0"/>
              <w:contextualSpacing/>
            </w:pPr>
            <w:r w:rsidRPr="00C51D78">
              <w:t>Выбор путей объединения. Переход к Новой экономической политики (нэп): сущность и направления.</w:t>
            </w:r>
            <w:proofErr w:type="gramStart"/>
            <w:r w:rsidRPr="00C51D78">
              <w:t xml:space="preserve"> .</w:t>
            </w:r>
            <w:proofErr w:type="gramEnd"/>
            <w:r w:rsidRPr="00C51D78">
              <w:t xml:space="preserve"> Национально-государственное строительство . Партийные дискуссии о путях социалистической модернизации общества . Концепция построение социализма в отдельно взятой стране. Централизация государственного аппарата. Основные направления общественно-политического и государственного развития СССР в 20–30-е годы. </w:t>
            </w:r>
            <w:r w:rsidRPr="00C51D78">
              <w:rPr>
                <w:i/>
              </w:rPr>
              <w:t>Партийная коррупция как самостоятельное направление коррупционного поведения.</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503"/>
        </w:trPr>
        <w:tc>
          <w:tcPr>
            <w:tcW w:w="576" w:type="dxa"/>
          </w:tcPr>
          <w:p w:rsidR="00ED7150" w:rsidRPr="0055666C" w:rsidRDefault="00ED7150" w:rsidP="00ED7150">
            <w:pPr>
              <w:pStyle w:val="8"/>
              <w:spacing w:before="0" w:after="0"/>
              <w:contextualSpacing/>
              <w:rPr>
                <w:b/>
                <w:i w:val="0"/>
              </w:rPr>
            </w:pPr>
            <w:r w:rsidRPr="0055666C">
              <w:rPr>
                <w:b/>
                <w:i w:val="0"/>
              </w:rPr>
              <w:t>86</w:t>
            </w:r>
          </w:p>
        </w:tc>
        <w:tc>
          <w:tcPr>
            <w:tcW w:w="3785" w:type="dxa"/>
          </w:tcPr>
          <w:p w:rsidR="00ED7150" w:rsidRPr="0055666C" w:rsidRDefault="00ED7150" w:rsidP="00ED7150">
            <w:pPr>
              <w:pStyle w:val="8"/>
              <w:spacing w:before="0" w:after="0"/>
              <w:contextualSpacing/>
              <w:rPr>
                <w:i w:val="0"/>
              </w:rPr>
            </w:pPr>
            <w:r w:rsidRPr="0055666C">
              <w:rPr>
                <w:i w:val="0"/>
              </w:rPr>
              <w:t>Тема 8.4</w:t>
            </w:r>
          </w:p>
          <w:p w:rsidR="00ED7150" w:rsidRPr="0055666C" w:rsidRDefault="00ED7150" w:rsidP="00ED7150">
            <w:pPr>
              <w:pStyle w:val="8"/>
              <w:spacing w:before="0" w:after="0"/>
              <w:contextualSpacing/>
              <w:rPr>
                <w:i w:val="0"/>
              </w:rPr>
            </w:pPr>
            <w:r w:rsidRPr="0055666C">
              <w:rPr>
                <w:i w:val="0"/>
              </w:rPr>
              <w:t>Культ личности И.В.Сталина</w:t>
            </w:r>
          </w:p>
        </w:tc>
        <w:tc>
          <w:tcPr>
            <w:tcW w:w="9811" w:type="dxa"/>
          </w:tcPr>
          <w:p w:rsidR="00ED7150" w:rsidRPr="00C51D78" w:rsidRDefault="00ED7150" w:rsidP="00ED7150">
            <w:pPr>
              <w:pStyle w:val="a5"/>
              <w:spacing w:after="0"/>
              <w:contextualSpacing/>
            </w:pPr>
            <w:r w:rsidRPr="00C51D78">
              <w:t xml:space="preserve">Становление единоличной власти И.В.. Сталина. Культ личности. Борьба с инакомыслием. Массовые репрессии. Конституция СССР  1936 г.  Причины свертывания нэпа. Индустриализация. Коллективизация. </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414"/>
        </w:trPr>
        <w:tc>
          <w:tcPr>
            <w:tcW w:w="576" w:type="dxa"/>
          </w:tcPr>
          <w:p w:rsidR="00ED7150" w:rsidRPr="0055666C" w:rsidRDefault="00ED7150" w:rsidP="00ED7150">
            <w:pPr>
              <w:pStyle w:val="8"/>
              <w:spacing w:before="0" w:after="0"/>
              <w:contextualSpacing/>
              <w:rPr>
                <w:b/>
                <w:i w:val="0"/>
              </w:rPr>
            </w:pPr>
            <w:r w:rsidRPr="0055666C">
              <w:rPr>
                <w:b/>
                <w:i w:val="0"/>
              </w:rPr>
              <w:t>87</w:t>
            </w:r>
          </w:p>
        </w:tc>
        <w:tc>
          <w:tcPr>
            <w:tcW w:w="3785" w:type="dxa"/>
          </w:tcPr>
          <w:p w:rsidR="00ED7150" w:rsidRPr="0055666C" w:rsidRDefault="00ED7150" w:rsidP="00ED7150">
            <w:pPr>
              <w:pStyle w:val="8"/>
              <w:spacing w:before="0" w:after="0"/>
              <w:contextualSpacing/>
              <w:rPr>
                <w:i w:val="0"/>
              </w:rPr>
            </w:pPr>
            <w:r w:rsidRPr="0055666C">
              <w:rPr>
                <w:i w:val="0"/>
              </w:rPr>
              <w:t>Тема 8.5</w:t>
            </w:r>
          </w:p>
          <w:p w:rsidR="00ED7150" w:rsidRPr="0055666C" w:rsidRDefault="00ED7150" w:rsidP="00ED7150">
            <w:pPr>
              <w:pStyle w:val="a3"/>
              <w:spacing w:after="0"/>
              <w:ind w:left="0"/>
              <w:contextualSpacing/>
            </w:pPr>
            <w:r w:rsidRPr="0055666C">
              <w:t>«Культурная революция».</w:t>
            </w:r>
            <w:r w:rsidRPr="0055666C">
              <w:rPr>
                <w:iCs/>
              </w:rPr>
              <w:t xml:space="preserve"> </w:t>
            </w:r>
          </w:p>
        </w:tc>
        <w:tc>
          <w:tcPr>
            <w:tcW w:w="9811" w:type="dxa"/>
          </w:tcPr>
          <w:p w:rsidR="00ED7150" w:rsidRPr="00C51D78" w:rsidRDefault="00ED7150" w:rsidP="00ED7150">
            <w:pPr>
              <w:pStyle w:val="8"/>
              <w:spacing w:before="0" w:after="0"/>
              <w:contextualSpacing/>
              <w:rPr>
                <w:i w:val="0"/>
              </w:rPr>
            </w:pPr>
            <w:r w:rsidRPr="00C51D78">
              <w:rPr>
                <w:i w:val="0"/>
              </w:rPr>
              <w:t>Духовная жизнь российского общества в начале 20 века. Развитие системы образования, научные достижения российских ученых</w:t>
            </w:r>
          </w:p>
          <w:p w:rsidR="00ED7150" w:rsidRPr="00C51D78" w:rsidRDefault="00ED7150" w:rsidP="00ED7150">
            <w:pPr>
              <w:contextualSpacing/>
            </w:pPr>
            <w:r w:rsidRPr="00C51D78">
              <w:t>Создание советской системы образования.  Идеологические основы советского общества. Достижения и потери в сфере науки и искусства.</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7C3E09">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414"/>
        </w:trPr>
        <w:tc>
          <w:tcPr>
            <w:tcW w:w="576" w:type="dxa"/>
          </w:tcPr>
          <w:p w:rsidR="00ED7150" w:rsidRPr="0055666C" w:rsidRDefault="00ED7150" w:rsidP="00ED7150">
            <w:pPr>
              <w:pStyle w:val="8"/>
              <w:spacing w:before="0" w:after="0"/>
              <w:contextualSpacing/>
              <w:rPr>
                <w:b/>
                <w:i w:val="0"/>
              </w:rPr>
            </w:pPr>
            <w:r w:rsidRPr="0055666C">
              <w:rPr>
                <w:b/>
                <w:i w:val="0"/>
              </w:rPr>
              <w:t>88</w:t>
            </w:r>
          </w:p>
        </w:tc>
        <w:tc>
          <w:tcPr>
            <w:tcW w:w="3785" w:type="dxa"/>
          </w:tcPr>
          <w:p w:rsidR="00ED7150" w:rsidRPr="0055666C" w:rsidRDefault="00ED7150" w:rsidP="00ED7150">
            <w:pPr>
              <w:pStyle w:val="8"/>
              <w:spacing w:before="0" w:after="0"/>
              <w:contextualSpacing/>
              <w:rPr>
                <w:i w:val="0"/>
              </w:rPr>
            </w:pPr>
            <w:r w:rsidRPr="0055666C">
              <w:rPr>
                <w:bCs/>
                <w:i w:val="0"/>
              </w:rPr>
              <w:t xml:space="preserve">Тема 8.6 Практическая работа </w:t>
            </w:r>
            <w:r w:rsidRPr="0055666C">
              <w:rPr>
                <w:i w:val="0"/>
              </w:rPr>
              <w:t>№ 9</w:t>
            </w:r>
          </w:p>
          <w:p w:rsidR="00ED7150" w:rsidRPr="0055666C" w:rsidRDefault="00ED7150" w:rsidP="00ED7150">
            <w:pPr>
              <w:pStyle w:val="8"/>
              <w:spacing w:before="0" w:after="0"/>
              <w:contextualSpacing/>
              <w:rPr>
                <w:i w:val="0"/>
              </w:rPr>
            </w:pPr>
            <w:r w:rsidRPr="0055666C">
              <w:rPr>
                <w:i w:val="0"/>
              </w:rPr>
              <w:t>«Культурная революция»</w:t>
            </w:r>
          </w:p>
        </w:tc>
        <w:tc>
          <w:tcPr>
            <w:tcW w:w="9811" w:type="dxa"/>
          </w:tcPr>
          <w:p w:rsidR="00ED7150" w:rsidRPr="00C51D78" w:rsidRDefault="00ED7150" w:rsidP="00ED7150">
            <w:pPr>
              <w:pStyle w:val="a5"/>
              <w:spacing w:after="0"/>
              <w:contextualSpacing/>
            </w:pPr>
            <w:r w:rsidRPr="00C51D78">
              <w:t xml:space="preserve"> «Культурная революция»: задачи и направления. Культурная революция в СССР как целенаправленная программа по трансформации национальной культуры.</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tc>
      </w:tr>
      <w:tr w:rsidR="00ED7150" w:rsidRPr="0055666C" w:rsidTr="008B2D30">
        <w:trPr>
          <w:gridAfter w:val="1"/>
          <w:wAfter w:w="1390" w:type="dxa"/>
          <w:trHeight w:val="838"/>
        </w:trPr>
        <w:tc>
          <w:tcPr>
            <w:tcW w:w="576" w:type="dxa"/>
          </w:tcPr>
          <w:p w:rsidR="00ED7150" w:rsidRPr="0055666C" w:rsidRDefault="00ED7150" w:rsidP="00ED7150">
            <w:pPr>
              <w:pStyle w:val="8"/>
              <w:spacing w:before="0" w:after="0"/>
              <w:contextualSpacing/>
              <w:rPr>
                <w:b/>
                <w:i w:val="0"/>
              </w:rPr>
            </w:pPr>
            <w:r w:rsidRPr="0055666C">
              <w:rPr>
                <w:b/>
                <w:i w:val="0"/>
              </w:rPr>
              <w:t>89</w:t>
            </w:r>
          </w:p>
        </w:tc>
        <w:tc>
          <w:tcPr>
            <w:tcW w:w="3785" w:type="dxa"/>
          </w:tcPr>
          <w:p w:rsidR="00ED7150" w:rsidRPr="0055666C" w:rsidRDefault="00ED7150" w:rsidP="00ED7150">
            <w:pPr>
              <w:pStyle w:val="8"/>
              <w:spacing w:before="0" w:after="0"/>
              <w:contextualSpacing/>
              <w:rPr>
                <w:i w:val="0"/>
              </w:rPr>
            </w:pPr>
            <w:r w:rsidRPr="0055666C">
              <w:rPr>
                <w:i w:val="0"/>
              </w:rPr>
              <w:t>Тема 8.7</w:t>
            </w:r>
          </w:p>
          <w:p w:rsidR="00ED7150" w:rsidRPr="0055666C" w:rsidRDefault="00ED7150" w:rsidP="00ED7150">
            <w:pPr>
              <w:pStyle w:val="8"/>
              <w:spacing w:before="0" w:after="0"/>
              <w:contextualSpacing/>
              <w:rPr>
                <w:i w:val="0"/>
              </w:rPr>
            </w:pPr>
            <w:r w:rsidRPr="0055666C">
              <w:rPr>
                <w:i w:val="0"/>
              </w:rPr>
              <w:t>Дипломатическое признание СССР</w:t>
            </w: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Внешнеполитическая стратегия СССР между мировыми войнами. Попытки возврата к границам российской империи: советско-финляндская война; присоединение Прибалтики, Бессарабии, Северной </w:t>
            </w:r>
            <w:proofErr w:type="spellStart"/>
            <w:r w:rsidRPr="00C51D78">
              <w:rPr>
                <w:rFonts w:ascii="Times New Roman" w:hAnsi="Times New Roman" w:cs="Times New Roman"/>
                <w:sz w:val="24"/>
                <w:szCs w:val="24"/>
              </w:rPr>
              <w:t>Буковины</w:t>
            </w:r>
            <w:proofErr w:type="spellEnd"/>
            <w:r w:rsidRPr="00C51D78">
              <w:rPr>
                <w:rFonts w:ascii="Times New Roman" w:hAnsi="Times New Roman" w:cs="Times New Roman"/>
                <w:sz w:val="24"/>
                <w:szCs w:val="24"/>
              </w:rPr>
              <w:t>, Западной Украины и Западной Белоруссии</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C51D78">
        <w:trPr>
          <w:gridAfter w:val="1"/>
          <w:wAfter w:w="1390" w:type="dxa"/>
          <w:trHeight w:val="838"/>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i w:val="0"/>
              </w:rPr>
            </w:pPr>
          </w:p>
        </w:tc>
        <w:tc>
          <w:tcPr>
            <w:tcW w:w="9811" w:type="dxa"/>
          </w:tcPr>
          <w:p w:rsidR="00ED7150" w:rsidRPr="00C51D78" w:rsidRDefault="00ED7150" w:rsidP="00ED7150">
            <w:pPr>
              <w:pStyle w:val="a5"/>
              <w:spacing w:after="0"/>
              <w:contextualSpacing/>
              <w:rPr>
                <w:b/>
                <w:sz w:val="20"/>
              </w:rPr>
            </w:pPr>
            <w:r w:rsidRPr="00C51D78">
              <w:rPr>
                <w:b/>
                <w:sz w:val="20"/>
                <w:szCs w:val="22"/>
              </w:rPr>
              <w:t>Внеаудиторная самостоятельная работа:</w:t>
            </w:r>
          </w:p>
          <w:p w:rsidR="00ED7150" w:rsidRPr="00C51D78" w:rsidRDefault="00ED7150" w:rsidP="00ED7150">
            <w:pPr>
              <w:pStyle w:val="a5"/>
              <w:spacing w:after="0"/>
              <w:contextualSpacing/>
              <w:rPr>
                <w:sz w:val="20"/>
              </w:rPr>
            </w:pPr>
            <w:r w:rsidRPr="00C51D78">
              <w:rPr>
                <w:sz w:val="20"/>
                <w:szCs w:val="22"/>
              </w:rPr>
              <w:t>Тематика:</w:t>
            </w:r>
          </w:p>
          <w:p w:rsidR="00ED7150" w:rsidRPr="00C51D78" w:rsidRDefault="00ED7150" w:rsidP="00ED7150">
            <w:pPr>
              <w:pStyle w:val="a5"/>
              <w:spacing w:after="0"/>
              <w:contextualSpacing/>
              <w:rPr>
                <w:sz w:val="20"/>
              </w:rPr>
            </w:pPr>
            <w:r w:rsidRPr="00C51D78">
              <w:rPr>
                <w:sz w:val="20"/>
                <w:szCs w:val="22"/>
              </w:rPr>
              <w:t>Создание слайдовой презентации «ГУЛАГ и его роль в жизни СССР</w:t>
            </w:r>
            <w:proofErr w:type="gramStart"/>
            <w:r w:rsidRPr="00C51D78">
              <w:rPr>
                <w:sz w:val="20"/>
                <w:szCs w:val="22"/>
              </w:rPr>
              <w:t>.»</w:t>
            </w:r>
            <w:proofErr w:type="gramEnd"/>
          </w:p>
          <w:p w:rsidR="00ED7150" w:rsidRPr="00C51D78" w:rsidRDefault="00ED7150" w:rsidP="00ED7150">
            <w:pPr>
              <w:tabs>
                <w:tab w:val="left" w:pos="1845"/>
              </w:tabs>
              <w:contextualSpacing/>
              <w:rPr>
                <w:sz w:val="20"/>
              </w:rPr>
            </w:pPr>
            <w:r w:rsidRPr="00C51D78">
              <w:rPr>
                <w:sz w:val="20"/>
              </w:rPr>
              <w:t>Создание слайдовой презентации «Репрессии в СССР»</w:t>
            </w:r>
          </w:p>
          <w:p w:rsidR="00ED7150" w:rsidRPr="00C51D78" w:rsidRDefault="00ED7150" w:rsidP="00ED7150">
            <w:pPr>
              <w:tabs>
                <w:tab w:val="left" w:pos="1845"/>
              </w:tabs>
              <w:contextualSpacing/>
              <w:rPr>
                <w:sz w:val="20"/>
              </w:rPr>
            </w:pPr>
            <w:r w:rsidRPr="00C51D78">
              <w:rPr>
                <w:sz w:val="20"/>
              </w:rPr>
              <w:t>Сообщение на тему «Биография И.В..Сталина»</w:t>
            </w:r>
          </w:p>
          <w:p w:rsidR="00ED7150" w:rsidRPr="00C51D78" w:rsidRDefault="00ED7150" w:rsidP="00ED7150">
            <w:pPr>
              <w:tabs>
                <w:tab w:val="left" w:pos="1845"/>
              </w:tabs>
              <w:contextualSpacing/>
              <w:rPr>
                <w:sz w:val="20"/>
              </w:rPr>
            </w:pPr>
            <w:r w:rsidRPr="00C51D78">
              <w:rPr>
                <w:sz w:val="20"/>
              </w:rPr>
              <w:t>Составить опорный конспект по теме «Культурная революция»</w:t>
            </w:r>
          </w:p>
          <w:p w:rsidR="00ED7150" w:rsidRPr="00C51D78" w:rsidRDefault="00ED7150" w:rsidP="00ED7150">
            <w:pPr>
              <w:tabs>
                <w:tab w:val="left" w:pos="1845"/>
              </w:tabs>
              <w:contextualSpacing/>
              <w:rPr>
                <w:sz w:val="20"/>
              </w:rPr>
            </w:pPr>
            <w:r w:rsidRPr="00C51D78">
              <w:rPr>
                <w:sz w:val="20"/>
              </w:rPr>
              <w:t>Составить опорный конспект по теме «НЭП»</w:t>
            </w:r>
          </w:p>
        </w:tc>
        <w:tc>
          <w:tcPr>
            <w:tcW w:w="933" w:type="dxa"/>
            <w:shd w:val="clear" w:color="auto" w:fill="auto"/>
          </w:tcPr>
          <w:p w:rsidR="00ED7150" w:rsidRPr="00517F87" w:rsidRDefault="00ED7150" w:rsidP="00ED7150">
            <w:pPr>
              <w:contextualSpacing/>
              <w:jc w:val="center"/>
              <w:rPr>
                <w:b/>
                <w:bCs/>
                <w:i/>
                <w:sz w:val="20"/>
              </w:rPr>
            </w:pPr>
            <w:r w:rsidRPr="00517F87">
              <w:rPr>
                <w:b/>
                <w:sz w:val="20"/>
              </w:rPr>
              <w:t>5</w:t>
            </w:r>
          </w:p>
        </w:tc>
        <w:tc>
          <w:tcPr>
            <w:tcW w:w="1206" w:type="dxa"/>
            <w:shd w:val="clear" w:color="auto" w:fill="A6A6A6" w:themeFill="background1" w:themeFillShade="A6"/>
          </w:tcPr>
          <w:p w:rsidR="00ED7150" w:rsidRPr="00517F87" w:rsidRDefault="00ED7150" w:rsidP="00ED7150">
            <w:pPr>
              <w:contextualSpacing/>
              <w:jc w:val="center"/>
              <w:rPr>
                <w:b/>
                <w:bCs/>
                <w:i/>
                <w:sz w:val="20"/>
              </w:rPr>
            </w:pPr>
            <w:r w:rsidRPr="00517F87">
              <w:rPr>
                <w:b/>
                <w:sz w:val="20"/>
              </w:rPr>
              <w:t>3</w:t>
            </w:r>
          </w:p>
        </w:tc>
      </w:tr>
      <w:tr w:rsidR="00ED7150" w:rsidRPr="0055666C" w:rsidTr="008B2D30">
        <w:trPr>
          <w:gridAfter w:val="1"/>
          <w:wAfter w:w="1390" w:type="dxa"/>
          <w:trHeight w:val="270"/>
        </w:trPr>
        <w:tc>
          <w:tcPr>
            <w:tcW w:w="576" w:type="dxa"/>
          </w:tcPr>
          <w:p w:rsidR="00ED7150" w:rsidRPr="0055666C" w:rsidRDefault="00ED7150" w:rsidP="00ED7150">
            <w:pPr>
              <w:pStyle w:val="8"/>
              <w:spacing w:before="0" w:after="0"/>
              <w:ind w:firstLine="709"/>
              <w:contextualSpacing/>
              <w:rPr>
                <w:b/>
                <w:i w:val="0"/>
              </w:rPr>
            </w:pPr>
          </w:p>
        </w:tc>
        <w:tc>
          <w:tcPr>
            <w:tcW w:w="3785" w:type="dxa"/>
          </w:tcPr>
          <w:p w:rsidR="00ED7150" w:rsidRPr="0055666C" w:rsidRDefault="00ED7150" w:rsidP="00ED7150">
            <w:pPr>
              <w:pStyle w:val="8"/>
              <w:spacing w:before="0" w:after="0"/>
              <w:ind w:firstLine="709"/>
              <w:contextualSpacing/>
              <w:rPr>
                <w:b/>
                <w:i w:val="0"/>
              </w:rPr>
            </w:pPr>
            <w:r w:rsidRPr="0055666C">
              <w:rPr>
                <w:b/>
                <w:i w:val="0"/>
              </w:rPr>
              <w:t>Раздел 9</w:t>
            </w:r>
          </w:p>
        </w:tc>
        <w:tc>
          <w:tcPr>
            <w:tcW w:w="9811" w:type="dxa"/>
          </w:tcPr>
          <w:p w:rsidR="00ED7150" w:rsidRPr="00C51D78" w:rsidRDefault="00ED7150" w:rsidP="00ED7150">
            <w:pPr>
              <w:pStyle w:val="3"/>
              <w:spacing w:after="0"/>
              <w:contextualSpacing/>
              <w:rPr>
                <w:rFonts w:ascii="Times New Roman" w:hAnsi="Times New Roman" w:cs="Times New Roman"/>
                <w:caps/>
                <w:sz w:val="24"/>
                <w:szCs w:val="24"/>
              </w:rPr>
            </w:pPr>
            <w:r w:rsidRPr="00C51D78">
              <w:rPr>
                <w:rFonts w:ascii="Times New Roman" w:hAnsi="Times New Roman" w:cs="Times New Roman"/>
                <w:sz w:val="24"/>
                <w:szCs w:val="24"/>
              </w:rPr>
              <w:t>Вторая мировая и великая отечественная войны</w:t>
            </w:r>
          </w:p>
        </w:tc>
        <w:tc>
          <w:tcPr>
            <w:tcW w:w="933" w:type="dxa"/>
            <w:shd w:val="clear" w:color="auto" w:fill="auto"/>
          </w:tcPr>
          <w:p w:rsidR="00ED7150" w:rsidRPr="0055666C" w:rsidRDefault="00ED7150" w:rsidP="00ED7150">
            <w:pPr>
              <w:contextualSpacing/>
              <w:jc w:val="center"/>
              <w:rPr>
                <w:b/>
              </w:rPr>
            </w:pPr>
            <w:r w:rsidRPr="0055666C">
              <w:rPr>
                <w:b/>
              </w:rPr>
              <w:t>12</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416"/>
        </w:trPr>
        <w:tc>
          <w:tcPr>
            <w:tcW w:w="576" w:type="dxa"/>
          </w:tcPr>
          <w:p w:rsidR="00ED7150" w:rsidRPr="0055666C" w:rsidRDefault="00ED7150" w:rsidP="00ED7150">
            <w:pPr>
              <w:pStyle w:val="8"/>
              <w:spacing w:before="0" w:after="0"/>
              <w:contextualSpacing/>
              <w:rPr>
                <w:b/>
                <w:i w:val="0"/>
              </w:rPr>
            </w:pPr>
            <w:r w:rsidRPr="0055666C">
              <w:rPr>
                <w:b/>
                <w:i w:val="0"/>
              </w:rPr>
              <w:t>90</w:t>
            </w:r>
          </w:p>
        </w:tc>
        <w:tc>
          <w:tcPr>
            <w:tcW w:w="3785" w:type="dxa"/>
          </w:tcPr>
          <w:p w:rsidR="00ED7150" w:rsidRPr="000F6A86" w:rsidRDefault="00ED7150" w:rsidP="00ED7150">
            <w:pPr>
              <w:pStyle w:val="8"/>
              <w:spacing w:before="0" w:after="0"/>
              <w:contextualSpacing/>
              <w:rPr>
                <w:i w:val="0"/>
              </w:rPr>
            </w:pPr>
            <w:r w:rsidRPr="0055666C">
              <w:rPr>
                <w:i w:val="0"/>
              </w:rPr>
              <w:t>Тема 9.1Начало</w:t>
            </w:r>
            <w:proofErr w:type="gramStart"/>
            <w:r w:rsidRPr="0055666C">
              <w:rPr>
                <w:i w:val="0"/>
              </w:rPr>
              <w:t xml:space="preserve"> В</w:t>
            </w:r>
            <w:proofErr w:type="gramEnd"/>
            <w:r w:rsidRPr="0055666C">
              <w:rPr>
                <w:i w:val="0"/>
              </w:rPr>
              <w:t>торой Мировой войны</w:t>
            </w:r>
          </w:p>
        </w:tc>
        <w:tc>
          <w:tcPr>
            <w:tcW w:w="9811" w:type="dxa"/>
          </w:tcPr>
          <w:p w:rsidR="00ED7150" w:rsidRPr="00C51D78" w:rsidRDefault="00ED7150" w:rsidP="00ED7150">
            <w:pPr>
              <w:contextualSpacing/>
            </w:pPr>
            <w:r w:rsidRPr="00C51D78">
              <w:t>Причины и ход ВМВ</w:t>
            </w:r>
            <w:proofErr w:type="gramStart"/>
            <w:r w:rsidRPr="00C51D78">
              <w:t xml:space="preserve"> .</w:t>
            </w:r>
            <w:proofErr w:type="gramEnd"/>
            <w:r w:rsidRPr="00C51D78">
              <w:t xml:space="preserve"> Блицкриг вермахта. Изменения в системе международных отношений со вступлением в войну СССР и США</w:t>
            </w:r>
            <w:proofErr w:type="gramStart"/>
            <w:r w:rsidRPr="00C51D78">
              <w:t xml:space="preserve"> .</w:t>
            </w:r>
            <w:proofErr w:type="gramEnd"/>
            <w:r w:rsidRPr="00C51D78">
              <w:t xml:space="preserve"> </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373"/>
        </w:trPr>
        <w:tc>
          <w:tcPr>
            <w:tcW w:w="576" w:type="dxa"/>
          </w:tcPr>
          <w:p w:rsidR="00ED7150" w:rsidRPr="0055666C" w:rsidRDefault="00ED7150" w:rsidP="00ED7150">
            <w:pPr>
              <w:pStyle w:val="8"/>
              <w:spacing w:before="0" w:after="0"/>
              <w:contextualSpacing/>
              <w:rPr>
                <w:b/>
                <w:i w:val="0"/>
              </w:rPr>
            </w:pPr>
            <w:r w:rsidRPr="0055666C">
              <w:rPr>
                <w:b/>
                <w:i w:val="0"/>
              </w:rPr>
              <w:t>91</w:t>
            </w:r>
          </w:p>
        </w:tc>
        <w:tc>
          <w:tcPr>
            <w:tcW w:w="3785" w:type="dxa"/>
          </w:tcPr>
          <w:p w:rsidR="00ED7150" w:rsidRPr="0055666C" w:rsidRDefault="00ED7150" w:rsidP="00ED7150">
            <w:pPr>
              <w:pStyle w:val="8"/>
              <w:spacing w:before="0" w:after="0"/>
              <w:contextualSpacing/>
              <w:rPr>
                <w:i w:val="0"/>
              </w:rPr>
            </w:pPr>
            <w:r w:rsidRPr="0055666C">
              <w:rPr>
                <w:i w:val="0"/>
              </w:rPr>
              <w:t>Тема 9.2</w:t>
            </w:r>
          </w:p>
          <w:p w:rsidR="00ED7150" w:rsidRPr="0055666C" w:rsidRDefault="00ED7150" w:rsidP="00ED7150">
            <w:pPr>
              <w:pStyle w:val="8"/>
              <w:spacing w:before="0" w:after="0"/>
              <w:contextualSpacing/>
              <w:rPr>
                <w:i w:val="0"/>
              </w:rPr>
            </w:pPr>
            <w:r w:rsidRPr="0055666C">
              <w:rPr>
                <w:i w:val="0"/>
              </w:rPr>
              <w:t>Великая Отечественная война</w:t>
            </w:r>
          </w:p>
        </w:tc>
        <w:tc>
          <w:tcPr>
            <w:tcW w:w="9811" w:type="dxa"/>
          </w:tcPr>
          <w:p w:rsidR="00ED7150" w:rsidRPr="00C51D78" w:rsidRDefault="00ED7150" w:rsidP="00ED7150">
            <w:pPr>
              <w:pStyle w:val="a5"/>
              <w:spacing w:after="0"/>
              <w:contextualSpacing/>
              <w:rPr>
                <w:spacing w:val="-4"/>
              </w:rPr>
            </w:pPr>
            <w:r w:rsidRPr="00C51D78">
              <w:t xml:space="preserve">Периодизация. Причины войны. Государственный строй. Милитаризация аппарата. Управление экономикой в военное время. Влияние довоенной модернизации экономики на ход военных действий. </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373"/>
        </w:trPr>
        <w:tc>
          <w:tcPr>
            <w:tcW w:w="576" w:type="dxa"/>
          </w:tcPr>
          <w:p w:rsidR="00ED7150" w:rsidRPr="0055666C" w:rsidRDefault="00ED7150" w:rsidP="00ED7150">
            <w:pPr>
              <w:pStyle w:val="8"/>
              <w:spacing w:before="0" w:after="0"/>
              <w:contextualSpacing/>
              <w:rPr>
                <w:b/>
                <w:i w:val="0"/>
              </w:rPr>
            </w:pPr>
            <w:r w:rsidRPr="0055666C">
              <w:rPr>
                <w:b/>
                <w:i w:val="0"/>
              </w:rPr>
              <w:t>92</w:t>
            </w:r>
          </w:p>
        </w:tc>
        <w:tc>
          <w:tcPr>
            <w:tcW w:w="3785" w:type="dxa"/>
          </w:tcPr>
          <w:p w:rsidR="00ED7150" w:rsidRPr="0055666C" w:rsidRDefault="00ED7150" w:rsidP="00ED7150">
            <w:pPr>
              <w:pStyle w:val="8"/>
              <w:spacing w:before="0" w:after="0"/>
              <w:contextualSpacing/>
              <w:rPr>
                <w:i w:val="0"/>
              </w:rPr>
            </w:pPr>
            <w:r w:rsidRPr="0055666C">
              <w:rPr>
                <w:i w:val="0"/>
              </w:rPr>
              <w:t>Тема 9.3</w:t>
            </w:r>
          </w:p>
          <w:p w:rsidR="00ED7150" w:rsidRPr="0055666C" w:rsidRDefault="00ED7150" w:rsidP="00ED7150">
            <w:pPr>
              <w:pStyle w:val="8"/>
              <w:spacing w:before="0" w:after="0"/>
              <w:contextualSpacing/>
              <w:rPr>
                <w:i w:val="0"/>
              </w:rPr>
            </w:pPr>
            <w:r w:rsidRPr="0055666C">
              <w:rPr>
                <w:i w:val="0"/>
              </w:rPr>
              <w:t>Основные этапы военных действий</w:t>
            </w:r>
          </w:p>
        </w:tc>
        <w:tc>
          <w:tcPr>
            <w:tcW w:w="9811" w:type="dxa"/>
          </w:tcPr>
          <w:p w:rsidR="00ED7150" w:rsidRPr="00C51D78" w:rsidRDefault="00ED7150" w:rsidP="00ED7150">
            <w:pPr>
              <w:pStyle w:val="a5"/>
              <w:spacing w:after="0"/>
              <w:contextualSpacing/>
              <w:rPr>
                <w:spacing w:val="-4"/>
              </w:rPr>
            </w:pPr>
            <w:r w:rsidRPr="00C51D78">
              <w:t>Периодизация  основных битв</w:t>
            </w:r>
            <w:proofErr w:type="gramStart"/>
            <w:r w:rsidRPr="00C51D78">
              <w:t xml:space="preserve"> .</w:t>
            </w:r>
            <w:proofErr w:type="gramEnd"/>
            <w:r w:rsidRPr="00C51D78">
              <w:t xml:space="preserve"> Понятие «Коренной перелом».  Причины поражений и побед.</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373"/>
        </w:trPr>
        <w:tc>
          <w:tcPr>
            <w:tcW w:w="576" w:type="dxa"/>
          </w:tcPr>
          <w:p w:rsidR="00ED7150" w:rsidRPr="0055666C" w:rsidRDefault="00ED7150" w:rsidP="00ED7150">
            <w:pPr>
              <w:pStyle w:val="8"/>
              <w:spacing w:before="0" w:after="0"/>
              <w:contextualSpacing/>
              <w:rPr>
                <w:b/>
                <w:i w:val="0"/>
              </w:rPr>
            </w:pPr>
            <w:r w:rsidRPr="0055666C">
              <w:rPr>
                <w:b/>
                <w:i w:val="0"/>
              </w:rPr>
              <w:lastRenderedPageBreak/>
              <w:t>93</w:t>
            </w:r>
          </w:p>
        </w:tc>
        <w:tc>
          <w:tcPr>
            <w:tcW w:w="3785" w:type="dxa"/>
          </w:tcPr>
          <w:p w:rsidR="00ED7150" w:rsidRPr="0055666C" w:rsidRDefault="00ED7150" w:rsidP="00ED7150">
            <w:pPr>
              <w:pStyle w:val="8"/>
              <w:spacing w:before="0" w:after="0"/>
              <w:contextualSpacing/>
              <w:rPr>
                <w:i w:val="0"/>
              </w:rPr>
            </w:pPr>
            <w:r w:rsidRPr="0055666C">
              <w:rPr>
                <w:i w:val="0"/>
              </w:rPr>
              <w:t xml:space="preserve">Тема 9.4 Советское военное искусство </w:t>
            </w:r>
          </w:p>
        </w:tc>
        <w:tc>
          <w:tcPr>
            <w:tcW w:w="9811" w:type="dxa"/>
            <w:shd w:val="clear" w:color="auto" w:fill="auto"/>
          </w:tcPr>
          <w:p w:rsidR="00ED7150" w:rsidRPr="00C51D78" w:rsidRDefault="00ED7150" w:rsidP="00ED7150">
            <w:pPr>
              <w:pStyle w:val="a5"/>
              <w:spacing w:after="0"/>
              <w:contextualSpacing/>
            </w:pPr>
            <w:r w:rsidRPr="00C51D78">
              <w:rPr>
                <w:color w:val="000000"/>
              </w:rPr>
              <w:t>Новая форма стратегических действий — операции групп фронтов. Искусство подготовки и ведения наступательных операций и боёв.  Особая форма наступательных действий — контрнаступление</w:t>
            </w:r>
            <w:proofErr w:type="gramStart"/>
            <w:r w:rsidRPr="00C51D78">
              <w:rPr>
                <w:color w:val="000000"/>
              </w:rPr>
              <w:t xml:space="preserve"> .</w:t>
            </w:r>
            <w:proofErr w:type="gramEnd"/>
            <w:r w:rsidRPr="00C51D78">
              <w:rPr>
                <w:color w:val="000000"/>
              </w:rPr>
              <w:t xml:space="preserve"> Теория и практика воздушных операций.</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665"/>
        </w:trPr>
        <w:tc>
          <w:tcPr>
            <w:tcW w:w="576" w:type="dxa"/>
          </w:tcPr>
          <w:p w:rsidR="00ED7150" w:rsidRPr="0055666C" w:rsidRDefault="00ED7150" w:rsidP="00ED7150">
            <w:pPr>
              <w:pStyle w:val="8"/>
              <w:spacing w:before="0" w:after="0"/>
              <w:contextualSpacing/>
              <w:rPr>
                <w:b/>
                <w:i w:val="0"/>
              </w:rPr>
            </w:pPr>
            <w:r w:rsidRPr="0055666C">
              <w:rPr>
                <w:b/>
                <w:i w:val="0"/>
              </w:rPr>
              <w:t>94</w:t>
            </w:r>
          </w:p>
        </w:tc>
        <w:tc>
          <w:tcPr>
            <w:tcW w:w="3785" w:type="dxa"/>
          </w:tcPr>
          <w:p w:rsidR="00ED7150" w:rsidRPr="0055666C" w:rsidRDefault="00ED7150" w:rsidP="00ED7150">
            <w:pPr>
              <w:pStyle w:val="8"/>
              <w:spacing w:before="0" w:after="0"/>
              <w:contextualSpacing/>
              <w:rPr>
                <w:i w:val="0"/>
              </w:rPr>
            </w:pPr>
            <w:r w:rsidRPr="0055666C">
              <w:rPr>
                <w:i w:val="0"/>
              </w:rPr>
              <w:t xml:space="preserve">Тема 9.5 Общество в годы войны. </w:t>
            </w:r>
          </w:p>
        </w:tc>
        <w:tc>
          <w:tcPr>
            <w:tcW w:w="9811" w:type="dxa"/>
          </w:tcPr>
          <w:p w:rsidR="00ED7150" w:rsidRPr="00C51D78" w:rsidRDefault="00ED7150" w:rsidP="00ED7150">
            <w:pPr>
              <w:pStyle w:val="a5"/>
              <w:spacing w:after="0"/>
              <w:contextualSpacing/>
              <w:rPr>
                <w:spacing w:val="-4"/>
              </w:rPr>
            </w:pPr>
            <w:r w:rsidRPr="00C51D78">
              <w:rPr>
                <w:spacing w:val="-4"/>
              </w:rPr>
              <w:t xml:space="preserve">Отношение к войне различных национальных, культурных и социальных групп: приоритет патриотизма или коммунистических идеалов. </w:t>
            </w:r>
            <w:r w:rsidRPr="00C51D78">
              <w:t xml:space="preserve">Пропаганда и контрпропаганда. Роль традиционных ценностей и политических стереотипов. </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433"/>
        </w:trPr>
        <w:tc>
          <w:tcPr>
            <w:tcW w:w="576" w:type="dxa"/>
          </w:tcPr>
          <w:p w:rsidR="00ED7150" w:rsidRPr="0055666C" w:rsidRDefault="00ED7150" w:rsidP="00ED7150">
            <w:pPr>
              <w:pStyle w:val="8"/>
              <w:spacing w:before="0" w:after="0"/>
              <w:contextualSpacing/>
              <w:rPr>
                <w:b/>
                <w:i w:val="0"/>
              </w:rPr>
            </w:pPr>
            <w:r w:rsidRPr="0055666C">
              <w:rPr>
                <w:b/>
                <w:i w:val="0"/>
              </w:rPr>
              <w:t>95</w:t>
            </w:r>
          </w:p>
        </w:tc>
        <w:tc>
          <w:tcPr>
            <w:tcW w:w="3785" w:type="dxa"/>
          </w:tcPr>
          <w:p w:rsidR="00ED7150" w:rsidRPr="0055666C" w:rsidRDefault="00ED7150" w:rsidP="00ED7150">
            <w:pPr>
              <w:pStyle w:val="8"/>
              <w:spacing w:before="0" w:after="0"/>
              <w:contextualSpacing/>
              <w:rPr>
                <w:i w:val="0"/>
              </w:rPr>
            </w:pPr>
            <w:r w:rsidRPr="0055666C">
              <w:rPr>
                <w:i w:val="0"/>
              </w:rPr>
              <w:t>Тема 9.6 Героизм советских людей в годы войны</w:t>
            </w:r>
            <w:proofErr w:type="gramStart"/>
            <w:r w:rsidRPr="0055666C">
              <w:rPr>
                <w:i w:val="0"/>
              </w:rPr>
              <w:t xml:space="preserve">.. </w:t>
            </w:r>
            <w:proofErr w:type="gramEnd"/>
          </w:p>
        </w:tc>
        <w:tc>
          <w:tcPr>
            <w:tcW w:w="9811" w:type="dxa"/>
          </w:tcPr>
          <w:p w:rsidR="00ED7150" w:rsidRPr="00C51D78" w:rsidRDefault="00ED7150" w:rsidP="00ED7150">
            <w:pPr>
              <w:pStyle w:val="a5"/>
              <w:spacing w:after="0"/>
              <w:contextualSpacing/>
              <w:rPr>
                <w:spacing w:val="-4"/>
              </w:rPr>
            </w:pPr>
            <w:r w:rsidRPr="00C51D78">
              <w:rPr>
                <w:spacing w:val="-4"/>
              </w:rPr>
              <w:t xml:space="preserve">Подвиги героев Советского Союза в период </w:t>
            </w:r>
            <w:proofErr w:type="spellStart"/>
            <w:r w:rsidRPr="00C51D78">
              <w:rPr>
                <w:spacing w:val="-4"/>
              </w:rPr>
              <w:t>ВОв</w:t>
            </w:r>
            <w:proofErr w:type="spellEnd"/>
            <w:proofErr w:type="gramStart"/>
            <w:r w:rsidRPr="00C51D78">
              <w:rPr>
                <w:spacing w:val="-4"/>
              </w:rPr>
              <w:t xml:space="preserve">.. </w:t>
            </w:r>
            <w:proofErr w:type="gramEnd"/>
            <w:r w:rsidRPr="00C51D78">
              <w:rPr>
                <w:spacing w:val="-4"/>
              </w:rPr>
              <w:t>Национальная политика.</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1309"/>
        </w:trPr>
        <w:tc>
          <w:tcPr>
            <w:tcW w:w="576" w:type="dxa"/>
          </w:tcPr>
          <w:p w:rsidR="00ED7150" w:rsidRPr="0055666C" w:rsidRDefault="00ED7150" w:rsidP="00ED7150">
            <w:pPr>
              <w:pStyle w:val="8"/>
              <w:spacing w:before="0" w:after="0"/>
              <w:contextualSpacing/>
              <w:rPr>
                <w:b/>
                <w:i w:val="0"/>
              </w:rPr>
            </w:pPr>
            <w:r w:rsidRPr="0055666C">
              <w:rPr>
                <w:b/>
                <w:i w:val="0"/>
              </w:rPr>
              <w:t>96</w:t>
            </w:r>
          </w:p>
        </w:tc>
        <w:tc>
          <w:tcPr>
            <w:tcW w:w="3785" w:type="dxa"/>
          </w:tcPr>
          <w:p w:rsidR="00ED7150" w:rsidRPr="0055666C" w:rsidRDefault="00ED7150" w:rsidP="00ED7150">
            <w:pPr>
              <w:pStyle w:val="8"/>
              <w:spacing w:before="0" w:after="0"/>
              <w:contextualSpacing/>
              <w:rPr>
                <w:i w:val="0"/>
              </w:rPr>
            </w:pPr>
            <w:r w:rsidRPr="0055666C">
              <w:rPr>
                <w:i w:val="0"/>
              </w:rPr>
              <w:t>Тема 9.7 Партизанское движение</w:t>
            </w:r>
          </w:p>
        </w:tc>
        <w:tc>
          <w:tcPr>
            <w:tcW w:w="9811" w:type="dxa"/>
          </w:tcPr>
          <w:p w:rsidR="00ED7150" w:rsidRPr="00C51D78" w:rsidRDefault="005E472D" w:rsidP="00ED7150">
            <w:pPr>
              <w:numPr>
                <w:ilvl w:val="0"/>
                <w:numId w:val="13"/>
              </w:numPr>
              <w:shd w:val="clear" w:color="auto" w:fill="FFFFFF"/>
              <w:ind w:left="0"/>
              <w:contextualSpacing/>
              <w:textAlignment w:val="baseline"/>
            </w:pPr>
            <w:hyperlink r:id="rId10" w:anchor="i" w:history="1">
              <w:r w:rsidR="00ED7150" w:rsidRPr="00C51D78">
                <w:rPr>
                  <w:rStyle w:val="a7"/>
                  <w:color w:val="auto"/>
                  <w:u w:val="none"/>
                  <w:bdr w:val="none" w:sz="0" w:space="0" w:color="auto" w:frame="1"/>
                </w:rPr>
                <w:t>Начало партизанской войны</w:t>
              </w:r>
            </w:hyperlink>
            <w:r w:rsidR="00ED7150" w:rsidRPr="00C51D78">
              <w:t xml:space="preserve">. </w:t>
            </w:r>
            <w:hyperlink r:id="rId11" w:anchor="i-2" w:history="1">
              <w:r w:rsidR="00ED7150" w:rsidRPr="00C51D78">
                <w:rPr>
                  <w:rStyle w:val="a7"/>
                  <w:color w:val="auto"/>
                  <w:u w:val="none"/>
                  <w:bdr w:val="none" w:sz="0" w:space="0" w:color="auto" w:frame="1"/>
                </w:rPr>
                <w:t>Основные виды деятельности партизанского движения</w:t>
              </w:r>
            </w:hyperlink>
            <w:r w:rsidR="00ED7150" w:rsidRPr="00C51D78">
              <w:t xml:space="preserve">. </w:t>
            </w:r>
            <w:hyperlink r:id="rId12" w:anchor="i-3" w:history="1">
              <w:r w:rsidR="00ED7150" w:rsidRPr="00C51D78">
                <w:rPr>
                  <w:rStyle w:val="a7"/>
                  <w:color w:val="auto"/>
                  <w:u w:val="none"/>
                  <w:bdr w:val="none" w:sz="0" w:space="0" w:color="auto" w:frame="1"/>
                </w:rPr>
                <w:t>Легализация движения партизан</w:t>
              </w:r>
            </w:hyperlink>
            <w:r w:rsidR="00ED7150" w:rsidRPr="00C51D78">
              <w:t xml:space="preserve">. </w:t>
            </w:r>
            <w:hyperlink r:id="rId13" w:anchor="i-4" w:history="1">
              <w:r w:rsidR="00ED7150" w:rsidRPr="00C51D78">
                <w:rPr>
                  <w:rStyle w:val="a7"/>
                  <w:color w:val="auto"/>
                  <w:u w:val="none"/>
                  <w:bdr w:val="none" w:sz="0" w:space="0" w:color="auto" w:frame="1"/>
                </w:rPr>
                <w:t>Знаковые операции</w:t>
              </w:r>
            </w:hyperlink>
            <w:r w:rsidR="00ED7150" w:rsidRPr="00C51D78">
              <w:t xml:space="preserve">. </w:t>
            </w:r>
            <w:hyperlink r:id="rId14" w:anchor="i-5" w:history="1">
              <w:r w:rsidR="00ED7150" w:rsidRPr="00C51D78">
                <w:rPr>
                  <w:rStyle w:val="a7"/>
                  <w:color w:val="auto"/>
                  <w:u w:val="none"/>
                  <w:bdr w:val="none" w:sz="0" w:space="0" w:color="auto" w:frame="1"/>
                </w:rPr>
                <w:t>География и масштаб движения</w:t>
              </w:r>
            </w:hyperlink>
            <w:r w:rsidR="00ED7150" w:rsidRPr="00C51D78">
              <w:t xml:space="preserve">. </w:t>
            </w:r>
            <w:hyperlink r:id="rId15" w:anchor="i-6" w:history="1">
              <w:r w:rsidR="00ED7150" w:rsidRPr="00C51D78">
                <w:rPr>
                  <w:rStyle w:val="a7"/>
                  <w:color w:val="auto"/>
                  <w:u w:val="none"/>
                  <w:bdr w:val="none" w:sz="0" w:space="0" w:color="auto" w:frame="1"/>
                </w:rPr>
                <w:t>Основные операции советских партизан в годы войны</w:t>
              </w:r>
            </w:hyperlink>
            <w:r w:rsidR="00ED7150" w:rsidRPr="00C51D78">
              <w:t xml:space="preserve">. </w:t>
            </w:r>
            <w:hyperlink r:id="rId16" w:anchor="i-7" w:history="1">
              <w:r w:rsidR="00ED7150" w:rsidRPr="00C51D78">
                <w:rPr>
                  <w:rStyle w:val="a7"/>
                  <w:color w:val="auto"/>
                  <w:u w:val="none"/>
                  <w:bdr w:val="none" w:sz="0" w:space="0" w:color="auto" w:frame="1"/>
                </w:rPr>
                <w:t>Итоги и значение партизанской войны</w:t>
              </w:r>
            </w:hyperlink>
            <w:r w:rsidR="00ED7150" w:rsidRPr="00C51D78">
              <w:t xml:space="preserve">. </w:t>
            </w:r>
            <w:hyperlink r:id="rId17" w:anchor="i-8" w:history="1">
              <w:r w:rsidR="00ED7150" w:rsidRPr="00C51D78">
                <w:rPr>
                  <w:rStyle w:val="a7"/>
                  <w:color w:val="auto"/>
                  <w:u w:val="none"/>
                  <w:bdr w:val="none" w:sz="0" w:space="0" w:color="auto" w:frame="1"/>
                </w:rPr>
                <w:t>Дети-партизаны</w:t>
              </w:r>
            </w:hyperlink>
            <w:r w:rsidR="00ED7150" w:rsidRPr="00C51D78">
              <w:t>.</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249"/>
        </w:trPr>
        <w:tc>
          <w:tcPr>
            <w:tcW w:w="576" w:type="dxa"/>
          </w:tcPr>
          <w:p w:rsidR="00ED7150" w:rsidRPr="0055666C" w:rsidRDefault="00ED7150" w:rsidP="00ED7150">
            <w:pPr>
              <w:pStyle w:val="8"/>
              <w:spacing w:before="0" w:after="0"/>
              <w:contextualSpacing/>
              <w:rPr>
                <w:b/>
                <w:bCs/>
                <w:i w:val="0"/>
              </w:rPr>
            </w:pPr>
            <w:r w:rsidRPr="0055666C">
              <w:rPr>
                <w:b/>
                <w:bCs/>
                <w:i w:val="0"/>
              </w:rPr>
              <w:t>97</w:t>
            </w:r>
          </w:p>
        </w:tc>
        <w:tc>
          <w:tcPr>
            <w:tcW w:w="3785" w:type="dxa"/>
          </w:tcPr>
          <w:p w:rsidR="00ED7150" w:rsidRPr="0055666C" w:rsidRDefault="00ED7150" w:rsidP="00ED7150">
            <w:pPr>
              <w:pStyle w:val="8"/>
              <w:spacing w:before="0" w:after="0"/>
              <w:contextualSpacing/>
              <w:rPr>
                <w:i w:val="0"/>
              </w:rPr>
            </w:pPr>
            <w:r w:rsidRPr="0055666C">
              <w:rPr>
                <w:i w:val="0"/>
              </w:rPr>
              <w:t xml:space="preserve"> «Тыл в годы войны»</w:t>
            </w:r>
          </w:p>
        </w:tc>
        <w:tc>
          <w:tcPr>
            <w:tcW w:w="9811" w:type="dxa"/>
          </w:tcPr>
          <w:p w:rsidR="00ED7150" w:rsidRPr="00C51D78" w:rsidRDefault="00ED7150" w:rsidP="00ED7150">
            <w:pPr>
              <w:pStyle w:val="a5"/>
              <w:spacing w:after="0"/>
              <w:contextualSpacing/>
              <w:rPr>
                <w:spacing w:val="-4"/>
              </w:rPr>
            </w:pPr>
            <w:r w:rsidRPr="00C51D78">
              <w:t>«Тыл в годы войны». Задачи и результаты работы тыла в годы Великой Отечественной войны.</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249"/>
        </w:trPr>
        <w:tc>
          <w:tcPr>
            <w:tcW w:w="576" w:type="dxa"/>
          </w:tcPr>
          <w:p w:rsidR="00ED7150" w:rsidRPr="0055666C" w:rsidRDefault="00ED7150" w:rsidP="00ED7150">
            <w:pPr>
              <w:pStyle w:val="8"/>
              <w:spacing w:before="0" w:after="0"/>
              <w:contextualSpacing/>
              <w:rPr>
                <w:b/>
                <w:bCs/>
                <w:i w:val="0"/>
              </w:rPr>
            </w:pPr>
            <w:r w:rsidRPr="0055666C">
              <w:rPr>
                <w:b/>
                <w:bCs/>
                <w:i w:val="0"/>
              </w:rPr>
              <w:t>98</w:t>
            </w:r>
          </w:p>
        </w:tc>
        <w:tc>
          <w:tcPr>
            <w:tcW w:w="3785" w:type="dxa"/>
          </w:tcPr>
          <w:p w:rsidR="00ED7150" w:rsidRPr="0055666C" w:rsidRDefault="00ED7150" w:rsidP="00ED7150">
            <w:pPr>
              <w:pStyle w:val="8"/>
              <w:spacing w:before="0" w:after="0"/>
              <w:contextualSpacing/>
              <w:rPr>
                <w:bCs/>
                <w:i w:val="0"/>
              </w:rPr>
            </w:pPr>
            <w:r w:rsidRPr="0055666C">
              <w:rPr>
                <w:i w:val="0"/>
              </w:rPr>
              <w:t>Тема 9.9 Идеология и культура в годы войны</w:t>
            </w:r>
          </w:p>
        </w:tc>
        <w:tc>
          <w:tcPr>
            <w:tcW w:w="9811" w:type="dxa"/>
          </w:tcPr>
          <w:p w:rsidR="00ED7150" w:rsidRPr="00C51D78" w:rsidRDefault="00ED7150" w:rsidP="00ED7150">
            <w:pPr>
              <w:pStyle w:val="a5"/>
              <w:spacing w:after="0"/>
              <w:contextualSpacing/>
            </w:pPr>
            <w:r w:rsidRPr="00C51D78">
              <w:t xml:space="preserve">Представители   идеологии, литературы, музыки, кинематографа и влияние на них  событий </w:t>
            </w:r>
            <w:proofErr w:type="spellStart"/>
            <w:r w:rsidRPr="00C51D78">
              <w:t>ВОв</w:t>
            </w:r>
            <w:proofErr w:type="spellEnd"/>
            <w:r w:rsidRPr="00C51D78">
              <w:t>.</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contextualSpacing/>
            </w:pPr>
            <w:r>
              <w:rPr>
                <w:b/>
                <w:bCs/>
                <w:i/>
              </w:rPr>
              <w:t xml:space="preserve">      </w:t>
            </w:r>
            <w:r w:rsidRPr="0055666C">
              <w:rPr>
                <w:b/>
                <w:bCs/>
                <w:i/>
              </w:rPr>
              <w:t>1,2</w:t>
            </w:r>
          </w:p>
        </w:tc>
      </w:tr>
      <w:tr w:rsidR="00ED7150" w:rsidRPr="0055666C" w:rsidTr="008B2D30">
        <w:trPr>
          <w:gridAfter w:val="1"/>
          <w:wAfter w:w="1390" w:type="dxa"/>
          <w:trHeight w:val="249"/>
        </w:trPr>
        <w:tc>
          <w:tcPr>
            <w:tcW w:w="576" w:type="dxa"/>
          </w:tcPr>
          <w:p w:rsidR="00ED7150" w:rsidRPr="0055666C" w:rsidRDefault="00ED7150" w:rsidP="00ED7150">
            <w:pPr>
              <w:pStyle w:val="8"/>
              <w:spacing w:before="0" w:after="0"/>
              <w:contextualSpacing/>
              <w:rPr>
                <w:b/>
                <w:bCs/>
                <w:i w:val="0"/>
              </w:rPr>
            </w:pPr>
            <w:r w:rsidRPr="0055666C">
              <w:rPr>
                <w:b/>
                <w:bCs/>
                <w:i w:val="0"/>
              </w:rPr>
              <w:t>99</w:t>
            </w:r>
          </w:p>
        </w:tc>
        <w:tc>
          <w:tcPr>
            <w:tcW w:w="3785" w:type="dxa"/>
          </w:tcPr>
          <w:p w:rsidR="00ED7150" w:rsidRPr="0055666C" w:rsidRDefault="00ED7150" w:rsidP="00ED7150">
            <w:pPr>
              <w:pStyle w:val="8"/>
              <w:spacing w:before="0" w:after="0"/>
              <w:contextualSpacing/>
              <w:rPr>
                <w:i w:val="0"/>
              </w:rPr>
            </w:pPr>
            <w:r w:rsidRPr="0055666C">
              <w:rPr>
                <w:i w:val="0"/>
              </w:rPr>
              <w:t xml:space="preserve">Тема 9.10 СССР в антигитлеровской коалиции </w:t>
            </w:r>
          </w:p>
        </w:tc>
        <w:tc>
          <w:tcPr>
            <w:tcW w:w="9811" w:type="dxa"/>
          </w:tcPr>
          <w:p w:rsidR="00ED7150" w:rsidRPr="00C51D78" w:rsidRDefault="00ED7150" w:rsidP="00ED7150">
            <w:pPr>
              <w:pStyle w:val="a5"/>
              <w:spacing w:after="0"/>
              <w:contextualSpacing/>
            </w:pPr>
            <w:r w:rsidRPr="00C51D78">
              <w:t>Военные действия на тихом и атлантическом океанах, в Африке и Азии</w:t>
            </w:r>
            <w:proofErr w:type="gramStart"/>
            <w:r w:rsidRPr="00C51D78">
              <w:t>.«</w:t>
            </w:r>
            <w:proofErr w:type="gramEnd"/>
            <w:r w:rsidRPr="00C51D78">
              <w:t>Второй фронт» в Европе. Миропорядок Ялты и Потсдама. Возникновение биполярного мира. Основные этапы развития системы международных отношений. Мировые войны в истории человечества.</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contextualSpacing/>
            </w:pPr>
            <w:r>
              <w:rPr>
                <w:b/>
                <w:bCs/>
                <w:i/>
              </w:rPr>
              <w:t xml:space="preserve">      </w:t>
            </w:r>
            <w:r w:rsidRPr="0055666C">
              <w:rPr>
                <w:b/>
                <w:bCs/>
                <w:i/>
              </w:rPr>
              <w:t>1,2</w:t>
            </w:r>
          </w:p>
        </w:tc>
      </w:tr>
      <w:tr w:rsidR="00ED7150" w:rsidRPr="0055666C" w:rsidTr="008B2D30">
        <w:trPr>
          <w:gridAfter w:val="1"/>
          <w:wAfter w:w="1390" w:type="dxa"/>
          <w:trHeight w:val="527"/>
        </w:trPr>
        <w:tc>
          <w:tcPr>
            <w:tcW w:w="576" w:type="dxa"/>
          </w:tcPr>
          <w:p w:rsidR="00ED7150" w:rsidRPr="0055666C" w:rsidRDefault="00ED7150" w:rsidP="00ED7150">
            <w:pPr>
              <w:pStyle w:val="8"/>
              <w:spacing w:before="0" w:after="0"/>
              <w:contextualSpacing/>
              <w:rPr>
                <w:b/>
                <w:i w:val="0"/>
              </w:rPr>
            </w:pPr>
            <w:r w:rsidRPr="0055666C">
              <w:rPr>
                <w:b/>
                <w:i w:val="0"/>
              </w:rPr>
              <w:t>100</w:t>
            </w:r>
          </w:p>
        </w:tc>
        <w:tc>
          <w:tcPr>
            <w:tcW w:w="3785" w:type="dxa"/>
          </w:tcPr>
          <w:p w:rsidR="00ED7150" w:rsidRPr="0055666C" w:rsidRDefault="00ED7150" w:rsidP="00ED7150">
            <w:pPr>
              <w:pStyle w:val="8"/>
              <w:spacing w:before="0" w:after="0"/>
              <w:contextualSpacing/>
              <w:rPr>
                <w:i w:val="0"/>
              </w:rPr>
            </w:pPr>
            <w:r w:rsidRPr="0055666C">
              <w:rPr>
                <w:i w:val="0"/>
              </w:rPr>
              <w:t>Тема 9.11  Решающая роль СССР во</w:t>
            </w:r>
            <w:proofErr w:type="gramStart"/>
            <w:r w:rsidRPr="0055666C">
              <w:rPr>
                <w:i w:val="0"/>
              </w:rPr>
              <w:t xml:space="preserve"> В</w:t>
            </w:r>
            <w:proofErr w:type="gramEnd"/>
            <w:r w:rsidRPr="0055666C">
              <w:rPr>
                <w:i w:val="0"/>
              </w:rPr>
              <w:t>торой мировой войне</w:t>
            </w:r>
          </w:p>
        </w:tc>
        <w:tc>
          <w:tcPr>
            <w:tcW w:w="9811" w:type="dxa"/>
          </w:tcPr>
          <w:p w:rsidR="00ED7150" w:rsidRPr="00C51D78" w:rsidRDefault="00ED7150" w:rsidP="00ED7150">
            <w:pPr>
              <w:contextualSpacing/>
            </w:pPr>
            <w:r w:rsidRPr="00C51D78">
              <w:t xml:space="preserve">Роль СССР во Второй Мировой </w:t>
            </w:r>
            <w:proofErr w:type="spellStart"/>
            <w:r w:rsidRPr="00C51D78">
              <w:t>войне</w:t>
            </w:r>
            <w:proofErr w:type="gramStart"/>
            <w:r w:rsidRPr="00C51D78">
              <w:t>.З</w:t>
            </w:r>
            <w:proofErr w:type="gramEnd"/>
            <w:r w:rsidRPr="00C51D78">
              <w:t>начение</w:t>
            </w:r>
            <w:proofErr w:type="spellEnd"/>
            <w:r w:rsidRPr="00C51D78">
              <w:t xml:space="preserve"> и цена победы в Великой отечественной войне.. Социально-психологические , демографические, экономические и политические причины и последствия . </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365"/>
        </w:trPr>
        <w:tc>
          <w:tcPr>
            <w:tcW w:w="576" w:type="dxa"/>
          </w:tcPr>
          <w:p w:rsidR="00ED7150" w:rsidRPr="0055666C" w:rsidRDefault="00ED7150" w:rsidP="00ED7150">
            <w:pPr>
              <w:pStyle w:val="8"/>
              <w:spacing w:before="0" w:after="0"/>
              <w:contextualSpacing/>
              <w:rPr>
                <w:b/>
                <w:i w:val="0"/>
              </w:rPr>
            </w:pPr>
            <w:r w:rsidRPr="0055666C">
              <w:rPr>
                <w:b/>
                <w:i w:val="0"/>
              </w:rPr>
              <w:t>101</w:t>
            </w:r>
          </w:p>
        </w:tc>
        <w:tc>
          <w:tcPr>
            <w:tcW w:w="3785" w:type="dxa"/>
          </w:tcPr>
          <w:p w:rsidR="00ED7150" w:rsidRPr="0055666C" w:rsidRDefault="00ED7150" w:rsidP="00ED7150">
            <w:pPr>
              <w:pStyle w:val="8"/>
              <w:spacing w:before="0" w:after="0"/>
              <w:contextualSpacing/>
              <w:rPr>
                <w:i w:val="0"/>
              </w:rPr>
            </w:pPr>
          </w:p>
        </w:tc>
        <w:tc>
          <w:tcPr>
            <w:tcW w:w="9811" w:type="dxa"/>
          </w:tcPr>
          <w:p w:rsidR="00ED7150" w:rsidRPr="00C51D78" w:rsidRDefault="00ED7150" w:rsidP="00ED7150">
            <w:pPr>
              <w:pStyle w:val="a5"/>
              <w:spacing w:after="0"/>
              <w:contextualSpacing/>
            </w:pPr>
            <w:r w:rsidRPr="00C51D78">
              <w:rPr>
                <w:spacing w:val="-4"/>
              </w:rPr>
              <w:t>Контрольная работа № 4 «</w:t>
            </w:r>
            <w:r w:rsidRPr="00C51D78">
              <w:t>Вторая мировая и Великая Отечественная войны»</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shd w:val="clear" w:color="auto" w:fill="595959"/>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3</w:t>
            </w:r>
          </w:p>
        </w:tc>
      </w:tr>
      <w:tr w:rsidR="00ED7150" w:rsidRPr="0055666C" w:rsidTr="00C51D78">
        <w:trPr>
          <w:gridAfter w:val="1"/>
          <w:wAfter w:w="1390" w:type="dxa"/>
          <w:trHeight w:val="365"/>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i w:val="0"/>
              </w:rPr>
            </w:pPr>
          </w:p>
        </w:tc>
        <w:tc>
          <w:tcPr>
            <w:tcW w:w="9811" w:type="dxa"/>
          </w:tcPr>
          <w:p w:rsidR="00ED7150" w:rsidRPr="00C51D78" w:rsidRDefault="00ED7150" w:rsidP="00ED7150">
            <w:pPr>
              <w:tabs>
                <w:tab w:val="left" w:pos="2175"/>
              </w:tabs>
              <w:contextualSpacing/>
              <w:rPr>
                <w:b/>
                <w:sz w:val="20"/>
              </w:rPr>
            </w:pPr>
            <w:r w:rsidRPr="00C51D78">
              <w:rPr>
                <w:b/>
                <w:sz w:val="20"/>
              </w:rPr>
              <w:t xml:space="preserve">Внеаудиторная самостоятельная работа </w:t>
            </w:r>
          </w:p>
          <w:p w:rsidR="00ED7150" w:rsidRPr="00C51D78" w:rsidRDefault="00ED7150" w:rsidP="00ED7150">
            <w:pPr>
              <w:contextualSpacing/>
              <w:rPr>
                <w:iCs/>
                <w:sz w:val="20"/>
              </w:rPr>
            </w:pPr>
            <w:r w:rsidRPr="00C51D78">
              <w:rPr>
                <w:sz w:val="20"/>
              </w:rPr>
              <w:t>Составить опорный конспект по теме «</w:t>
            </w:r>
            <w:r w:rsidRPr="00C51D78">
              <w:rPr>
                <w:bCs/>
                <w:iCs/>
                <w:sz w:val="20"/>
              </w:rPr>
              <w:t>Воинские знаки отличия и награды Отечества»</w:t>
            </w:r>
          </w:p>
          <w:p w:rsidR="00ED7150" w:rsidRPr="00C51D78" w:rsidRDefault="00ED7150" w:rsidP="00ED7150">
            <w:pPr>
              <w:tabs>
                <w:tab w:val="left" w:pos="2175"/>
              </w:tabs>
              <w:contextualSpacing/>
              <w:rPr>
                <w:sz w:val="20"/>
              </w:rPr>
            </w:pPr>
            <w:r w:rsidRPr="00C51D78">
              <w:rPr>
                <w:sz w:val="20"/>
              </w:rPr>
              <w:t>Проект «Участники и герои Вов  Ташлинского района»</w:t>
            </w:r>
            <w:r w:rsidRPr="00C51D78">
              <w:rPr>
                <w:sz w:val="20"/>
              </w:rPr>
              <w:tab/>
            </w:r>
          </w:p>
          <w:p w:rsidR="00ED7150" w:rsidRPr="00C51D78" w:rsidRDefault="00ED7150" w:rsidP="00ED7150">
            <w:pPr>
              <w:tabs>
                <w:tab w:val="left" w:pos="2175"/>
              </w:tabs>
              <w:contextualSpacing/>
              <w:rPr>
                <w:spacing w:val="-4"/>
                <w:sz w:val="20"/>
              </w:rPr>
            </w:pPr>
            <w:r w:rsidRPr="00C51D78">
              <w:rPr>
                <w:sz w:val="20"/>
              </w:rPr>
              <w:t>Сообщение на тему «</w:t>
            </w:r>
            <w:r w:rsidRPr="00C51D78">
              <w:rPr>
                <w:bCs/>
                <w:iCs/>
                <w:sz w:val="20"/>
              </w:rPr>
              <w:t>День защитника Отечества: фронт боевой, фронт трудовой</w:t>
            </w:r>
            <w:proofErr w:type="gramStart"/>
            <w:r w:rsidRPr="00C51D78">
              <w:rPr>
                <w:bCs/>
                <w:iCs/>
                <w:sz w:val="20"/>
              </w:rPr>
              <w:t>.»</w:t>
            </w:r>
            <w:proofErr w:type="gramEnd"/>
          </w:p>
        </w:tc>
        <w:tc>
          <w:tcPr>
            <w:tcW w:w="933" w:type="dxa"/>
            <w:shd w:val="clear" w:color="auto" w:fill="auto"/>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p>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r w:rsidRPr="00517F87">
              <w:rPr>
                <w:b/>
                <w:bCs/>
                <w:i/>
                <w:sz w:val="20"/>
              </w:rPr>
              <w:t>1</w:t>
            </w:r>
          </w:p>
          <w:p w:rsidR="00ED7150" w:rsidRPr="00517F87" w:rsidRDefault="00ED7150" w:rsidP="00ED7150">
            <w:pPr>
              <w:contextualSpacing/>
              <w:rPr>
                <w:b/>
                <w:sz w:val="20"/>
              </w:rPr>
            </w:pPr>
            <w:r>
              <w:rPr>
                <w:b/>
                <w:sz w:val="20"/>
              </w:rPr>
              <w:t xml:space="preserve">                 </w:t>
            </w:r>
            <w:r w:rsidRPr="00517F87">
              <w:rPr>
                <w:b/>
                <w:sz w:val="20"/>
              </w:rPr>
              <w:t xml:space="preserve"> </w:t>
            </w:r>
            <w:r>
              <w:rPr>
                <w:b/>
                <w:sz w:val="20"/>
              </w:rPr>
              <w:t xml:space="preserve">           </w:t>
            </w:r>
            <w:r w:rsidR="00B34905">
              <w:rPr>
                <w:b/>
                <w:sz w:val="20"/>
              </w:rPr>
              <w:t>5</w:t>
            </w:r>
          </w:p>
          <w:p w:rsidR="00ED7150" w:rsidRPr="00517F87" w:rsidRDefault="00ED7150" w:rsidP="00ED7150">
            <w:pPr>
              <w:ind w:firstLine="708"/>
              <w:contextualSpacing/>
              <w:rPr>
                <w:b/>
                <w:sz w:val="20"/>
              </w:rPr>
            </w:pPr>
            <w:r w:rsidRPr="00517F87">
              <w:rPr>
                <w:b/>
                <w:sz w:val="20"/>
              </w:rPr>
              <w:t xml:space="preserve">    1</w:t>
            </w:r>
          </w:p>
        </w:tc>
        <w:tc>
          <w:tcPr>
            <w:tcW w:w="1206" w:type="dxa"/>
            <w:shd w:val="clear" w:color="auto" w:fill="A6A6A6" w:themeFill="background1" w:themeFillShade="A6"/>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p>
          <w:p w:rsidR="00ED7150" w:rsidRPr="00517F87" w:rsidRDefault="00ED7150" w:rsidP="00ED7150">
            <w:pPr>
              <w:contextualSpacing/>
              <w:jc w:val="center"/>
              <w:rPr>
                <w:b/>
                <w:sz w:val="20"/>
              </w:rPr>
            </w:pPr>
            <w:r w:rsidRPr="00517F87">
              <w:rPr>
                <w:b/>
                <w:sz w:val="20"/>
              </w:rPr>
              <w:t>3</w:t>
            </w:r>
          </w:p>
        </w:tc>
      </w:tr>
      <w:tr w:rsidR="00ED7150" w:rsidRPr="0055666C" w:rsidTr="008B2D30">
        <w:trPr>
          <w:gridAfter w:val="1"/>
          <w:wAfter w:w="1390" w:type="dxa"/>
          <w:trHeight w:val="560"/>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b/>
                <w:i w:val="0"/>
              </w:rPr>
            </w:pPr>
            <w:r w:rsidRPr="0055666C">
              <w:rPr>
                <w:b/>
                <w:i w:val="0"/>
              </w:rPr>
              <w:t>Раздел 10</w:t>
            </w:r>
          </w:p>
        </w:tc>
        <w:tc>
          <w:tcPr>
            <w:tcW w:w="9811" w:type="dxa"/>
          </w:tcPr>
          <w:p w:rsidR="00ED7150" w:rsidRPr="00C51D78" w:rsidRDefault="00ED7150" w:rsidP="00ED7150">
            <w:pPr>
              <w:pStyle w:val="3"/>
              <w:spacing w:after="0"/>
              <w:contextualSpacing/>
              <w:rPr>
                <w:rFonts w:ascii="Times New Roman" w:hAnsi="Times New Roman" w:cs="Times New Roman"/>
                <w:caps/>
                <w:sz w:val="24"/>
                <w:szCs w:val="24"/>
              </w:rPr>
            </w:pPr>
            <w:r w:rsidRPr="00C51D78">
              <w:rPr>
                <w:rFonts w:ascii="Times New Roman" w:hAnsi="Times New Roman" w:cs="Times New Roman"/>
                <w:sz w:val="24"/>
                <w:szCs w:val="24"/>
              </w:rPr>
              <w:t xml:space="preserve">СССР  во второй половине </w:t>
            </w:r>
            <w:r w:rsidRPr="00C51D78">
              <w:rPr>
                <w:rFonts w:ascii="Times New Roman" w:hAnsi="Times New Roman" w:cs="Times New Roman"/>
                <w:sz w:val="24"/>
                <w:szCs w:val="24"/>
                <w:lang w:val="en-US"/>
              </w:rPr>
              <w:t>xx</w:t>
            </w:r>
            <w:r w:rsidRPr="00C51D78">
              <w:rPr>
                <w:rFonts w:ascii="Times New Roman" w:hAnsi="Times New Roman" w:cs="Times New Roman"/>
                <w:sz w:val="24"/>
                <w:szCs w:val="24"/>
              </w:rPr>
              <w:t xml:space="preserve"> века</w:t>
            </w:r>
          </w:p>
        </w:tc>
        <w:tc>
          <w:tcPr>
            <w:tcW w:w="933" w:type="dxa"/>
            <w:shd w:val="clear" w:color="auto" w:fill="auto"/>
          </w:tcPr>
          <w:p w:rsidR="00ED7150" w:rsidRPr="0055666C" w:rsidRDefault="00ED7150" w:rsidP="00ED7150">
            <w:pPr>
              <w:contextualSpacing/>
              <w:jc w:val="center"/>
              <w:rPr>
                <w:b/>
              </w:rPr>
            </w:pPr>
            <w:r w:rsidRPr="0055666C">
              <w:rPr>
                <w:b/>
              </w:rPr>
              <w:t>10</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560"/>
        </w:trPr>
        <w:tc>
          <w:tcPr>
            <w:tcW w:w="576" w:type="dxa"/>
          </w:tcPr>
          <w:p w:rsidR="00ED7150" w:rsidRPr="0055666C" w:rsidRDefault="00ED7150" w:rsidP="00ED7150">
            <w:pPr>
              <w:pStyle w:val="8"/>
              <w:spacing w:before="0" w:after="0"/>
              <w:contextualSpacing/>
              <w:rPr>
                <w:b/>
                <w:i w:val="0"/>
              </w:rPr>
            </w:pPr>
            <w:r w:rsidRPr="0055666C">
              <w:rPr>
                <w:b/>
                <w:i w:val="0"/>
              </w:rPr>
              <w:t>102</w:t>
            </w:r>
          </w:p>
        </w:tc>
        <w:tc>
          <w:tcPr>
            <w:tcW w:w="3785" w:type="dxa"/>
          </w:tcPr>
          <w:p w:rsidR="00ED7150" w:rsidRPr="0055666C" w:rsidRDefault="00ED7150" w:rsidP="00ED7150">
            <w:pPr>
              <w:pStyle w:val="8"/>
              <w:spacing w:before="0" w:after="0"/>
              <w:contextualSpacing/>
              <w:rPr>
                <w:i w:val="0"/>
              </w:rPr>
            </w:pPr>
            <w:r w:rsidRPr="0055666C">
              <w:rPr>
                <w:i w:val="0"/>
              </w:rPr>
              <w:t>Тема 10.1.</w:t>
            </w:r>
          </w:p>
          <w:p w:rsidR="00ED7150" w:rsidRPr="0055666C" w:rsidRDefault="00ED7150" w:rsidP="00ED7150">
            <w:pPr>
              <w:pStyle w:val="8"/>
              <w:spacing w:before="0" w:after="0"/>
              <w:contextualSpacing/>
              <w:rPr>
                <w:i w:val="0"/>
              </w:rPr>
            </w:pPr>
            <w:r w:rsidRPr="0055666C">
              <w:rPr>
                <w:i w:val="0"/>
              </w:rPr>
              <w:t>Восстановление хозяйства</w:t>
            </w:r>
          </w:p>
        </w:tc>
        <w:tc>
          <w:tcPr>
            <w:tcW w:w="9811" w:type="dxa"/>
            <w:shd w:val="clear" w:color="auto" w:fill="FFFFFF" w:themeFill="background1"/>
          </w:tcPr>
          <w:p w:rsidR="00ED7150" w:rsidRPr="00C51D78" w:rsidRDefault="00ED7150" w:rsidP="00ED7150">
            <w:pPr>
              <w:pStyle w:val="3"/>
              <w:spacing w:after="0"/>
              <w:contextualSpacing/>
              <w:rPr>
                <w:rFonts w:ascii="Times New Roman" w:hAnsi="Times New Roman" w:cs="Times New Roman"/>
                <w:b w:val="0"/>
                <w:sz w:val="24"/>
                <w:szCs w:val="24"/>
              </w:rPr>
            </w:pPr>
            <w:r w:rsidRPr="00C51D78">
              <w:rPr>
                <w:rFonts w:ascii="Times New Roman" w:hAnsi="Times New Roman" w:cs="Times New Roman"/>
                <w:b w:val="0"/>
                <w:sz w:val="24"/>
                <w:szCs w:val="24"/>
              </w:rPr>
              <w:t>Идеологические кампании конца 1940-х гг. Складывание мировой социалистической системы. Пути и результаты  восстановления сельского хозяйства, промышленности.</w:t>
            </w:r>
          </w:p>
        </w:tc>
        <w:tc>
          <w:tcPr>
            <w:tcW w:w="933" w:type="dxa"/>
            <w:shd w:val="clear" w:color="auto" w:fill="auto"/>
          </w:tcPr>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1380"/>
        </w:trPr>
        <w:tc>
          <w:tcPr>
            <w:tcW w:w="576" w:type="dxa"/>
          </w:tcPr>
          <w:p w:rsidR="00ED7150" w:rsidRPr="0055666C" w:rsidRDefault="00ED7150" w:rsidP="00ED7150">
            <w:pPr>
              <w:contextualSpacing/>
              <w:rPr>
                <w:b/>
              </w:rPr>
            </w:pPr>
            <w:r w:rsidRPr="0055666C">
              <w:rPr>
                <w:b/>
              </w:rPr>
              <w:lastRenderedPageBreak/>
              <w:t>103</w:t>
            </w:r>
          </w:p>
        </w:tc>
        <w:tc>
          <w:tcPr>
            <w:tcW w:w="3785" w:type="dxa"/>
          </w:tcPr>
          <w:p w:rsidR="00ED7150" w:rsidRPr="0055666C" w:rsidRDefault="00ED7150" w:rsidP="00ED7150">
            <w:pPr>
              <w:contextualSpacing/>
            </w:pPr>
            <w:r w:rsidRPr="0055666C">
              <w:t>Тема 10.2</w:t>
            </w:r>
          </w:p>
          <w:p w:rsidR="00ED7150" w:rsidRPr="0055666C" w:rsidRDefault="00ED7150" w:rsidP="00ED7150">
            <w:pPr>
              <w:contextualSpacing/>
            </w:pPr>
            <w:r w:rsidRPr="0055666C">
              <w:t>«Холодная война»</w:t>
            </w:r>
          </w:p>
          <w:p w:rsidR="00ED7150" w:rsidRPr="0055666C" w:rsidRDefault="00ED7150" w:rsidP="00ED7150">
            <w:pPr>
              <w:pStyle w:val="8"/>
              <w:spacing w:before="0" w:after="0"/>
              <w:ind w:firstLine="709"/>
              <w:contextualSpacing/>
              <w:rPr>
                <w:i w:val="0"/>
              </w:rPr>
            </w:pPr>
          </w:p>
          <w:p w:rsidR="00ED7150" w:rsidRPr="0055666C" w:rsidRDefault="00ED7150" w:rsidP="00ED7150">
            <w:pPr>
              <w:pStyle w:val="3"/>
              <w:spacing w:after="0"/>
              <w:contextualSpacing/>
              <w:rPr>
                <w:rFonts w:ascii="Times New Roman" w:hAnsi="Times New Roman" w:cs="Times New Roman"/>
                <w:b w:val="0"/>
                <w:sz w:val="24"/>
                <w:szCs w:val="24"/>
              </w:rPr>
            </w:pP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"Холодная война" и ее влияние на экономику и внешнюю политику страны. Овладение СССР ракетно-ядерным </w:t>
            </w:r>
            <w:proofErr w:type="spellStart"/>
            <w:r w:rsidRPr="00C51D78">
              <w:rPr>
                <w:rFonts w:ascii="Times New Roman" w:hAnsi="Times New Roman" w:cs="Times New Roman"/>
                <w:sz w:val="24"/>
                <w:szCs w:val="24"/>
              </w:rPr>
              <w:t>оружием</w:t>
            </w:r>
            <w:proofErr w:type="gramStart"/>
            <w:r w:rsidRPr="00C51D78">
              <w:rPr>
                <w:rFonts w:ascii="Times New Roman" w:hAnsi="Times New Roman" w:cs="Times New Roman"/>
                <w:sz w:val="24"/>
                <w:szCs w:val="24"/>
              </w:rPr>
              <w:t>.С</w:t>
            </w:r>
            <w:proofErr w:type="gramEnd"/>
            <w:r w:rsidRPr="00C51D78">
              <w:rPr>
                <w:rFonts w:ascii="Times New Roman" w:hAnsi="Times New Roman" w:cs="Times New Roman"/>
                <w:sz w:val="24"/>
                <w:szCs w:val="24"/>
              </w:rPr>
              <w:t>верхдержавы</w:t>
            </w:r>
            <w:proofErr w:type="spellEnd"/>
            <w:r w:rsidRPr="00C51D78">
              <w:rPr>
                <w:rFonts w:ascii="Times New Roman" w:hAnsi="Times New Roman" w:cs="Times New Roman"/>
                <w:sz w:val="24"/>
                <w:szCs w:val="24"/>
              </w:rPr>
              <w:t>: США и СССР. Обоюдная заинтересованность в формировании образа врага. Противоречия: геополитика или идеология.  Гонка</w:t>
            </w:r>
            <w:r w:rsidRPr="00C51D78">
              <w:rPr>
                <w:rFonts w:ascii="Times New Roman" w:hAnsi="Times New Roman" w:cs="Times New Roman"/>
                <w:bCs/>
                <w:sz w:val="24"/>
                <w:szCs w:val="24"/>
              </w:rPr>
              <w:t xml:space="preserve"> </w:t>
            </w:r>
            <w:r w:rsidRPr="00C51D78">
              <w:rPr>
                <w:rFonts w:ascii="Times New Roman" w:hAnsi="Times New Roman" w:cs="Times New Roman"/>
                <w:sz w:val="24"/>
                <w:szCs w:val="24"/>
              </w:rPr>
              <w:t>вооружений и локальные конфликты. Военные блоки. Две Европы — два мира</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Распад колониальной системы. Военно-политические кризисы в рамках «холодной войны». Крах биполярного мира.</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1550"/>
        </w:trPr>
        <w:tc>
          <w:tcPr>
            <w:tcW w:w="576" w:type="dxa"/>
          </w:tcPr>
          <w:p w:rsidR="00ED7150" w:rsidRPr="0055666C" w:rsidRDefault="00ED7150" w:rsidP="00ED7150">
            <w:pPr>
              <w:pStyle w:val="8"/>
              <w:spacing w:before="0" w:after="0"/>
              <w:contextualSpacing/>
              <w:rPr>
                <w:b/>
                <w:i w:val="0"/>
              </w:rPr>
            </w:pPr>
            <w:r w:rsidRPr="0055666C">
              <w:rPr>
                <w:b/>
                <w:i w:val="0"/>
              </w:rPr>
              <w:t>104</w:t>
            </w:r>
          </w:p>
        </w:tc>
        <w:tc>
          <w:tcPr>
            <w:tcW w:w="3785" w:type="dxa"/>
          </w:tcPr>
          <w:p w:rsidR="00ED7150" w:rsidRPr="0055666C" w:rsidRDefault="00ED7150" w:rsidP="00ED7150">
            <w:pPr>
              <w:pStyle w:val="8"/>
              <w:spacing w:before="0" w:after="0"/>
              <w:contextualSpacing/>
              <w:rPr>
                <w:i w:val="0"/>
              </w:rPr>
            </w:pPr>
            <w:r w:rsidRPr="0055666C">
              <w:rPr>
                <w:i w:val="0"/>
              </w:rPr>
              <w:t>Тема 10.3</w:t>
            </w:r>
          </w:p>
          <w:p w:rsidR="00ED7150" w:rsidRPr="0055666C" w:rsidRDefault="00ED7150" w:rsidP="00ED7150">
            <w:pPr>
              <w:pStyle w:val="8"/>
              <w:spacing w:before="0" w:after="0"/>
              <w:contextualSpacing/>
              <w:rPr>
                <w:i w:val="0"/>
                <w:spacing w:val="-8"/>
              </w:rPr>
            </w:pPr>
            <w:r w:rsidRPr="0055666C">
              <w:rPr>
                <w:i w:val="0"/>
                <w:spacing w:val="-8"/>
              </w:rPr>
              <w:t>Советский Союз в 1954-65 г</w:t>
            </w:r>
            <w:proofErr w:type="gramStart"/>
            <w:r w:rsidRPr="0055666C">
              <w:rPr>
                <w:i w:val="0"/>
                <w:spacing w:val="-8"/>
              </w:rPr>
              <w:t>.г</w:t>
            </w:r>
            <w:proofErr w:type="gramEnd"/>
          </w:p>
          <w:p w:rsidR="00ED7150" w:rsidRPr="0055666C" w:rsidRDefault="00ED7150" w:rsidP="00ED7150">
            <w:pPr>
              <w:contextualSpacing/>
            </w:pPr>
          </w:p>
        </w:tc>
        <w:tc>
          <w:tcPr>
            <w:tcW w:w="9811" w:type="dxa"/>
          </w:tcPr>
          <w:p w:rsidR="00ED7150" w:rsidRPr="00C51D78" w:rsidRDefault="00ED7150" w:rsidP="00ED7150">
            <w:pPr>
              <w:pStyle w:val="a5"/>
              <w:spacing w:after="0"/>
              <w:contextualSpacing/>
            </w:pPr>
            <w:r w:rsidRPr="00C51D78">
              <w:t xml:space="preserve">Борьба за власть после смерти И.В.. Сталина. Приход к власти Н.С.. Хрущева. Попытки преодоления культа личности. </w:t>
            </w:r>
            <w:r w:rsidRPr="00C51D78">
              <w:rPr>
                <w:lang w:val="en-US"/>
              </w:rPr>
              <w:t>XX</w:t>
            </w:r>
            <w:r w:rsidRPr="00C51D78">
              <w:t xml:space="preserve"> съезд КП СС. Либерализация сверху. Концепция построения коммунизма. Реформа государственного аппарата. Увеличение роли права в жизни общества. Культурная жизнь общества. «Оттепель». Особенности развитие советской культуры. Наука и образование в СССР. Экономические реформы 1950–1960-х годов, причины их неудач. Промышленность: снижение темпов модернизации. Элементы волюнтаризма в сельскохозяйственном производстве. Внешняя политика СССР</w:t>
            </w:r>
            <w:proofErr w:type="gramStart"/>
            <w:r w:rsidRPr="00C51D78">
              <w:t xml:space="preserve"> .</w:t>
            </w:r>
            <w:proofErr w:type="gramEnd"/>
            <w:r w:rsidRPr="00C51D78">
              <w:t xml:space="preserve"> Социалистический лагерь. </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377"/>
        </w:trPr>
        <w:tc>
          <w:tcPr>
            <w:tcW w:w="576" w:type="dxa"/>
          </w:tcPr>
          <w:p w:rsidR="00ED7150" w:rsidRPr="0055666C" w:rsidRDefault="00ED7150" w:rsidP="00ED7150">
            <w:pPr>
              <w:pStyle w:val="a5"/>
              <w:spacing w:after="0"/>
              <w:contextualSpacing/>
              <w:rPr>
                <w:b/>
                <w:bCs/>
              </w:rPr>
            </w:pPr>
            <w:r w:rsidRPr="0055666C">
              <w:rPr>
                <w:b/>
                <w:bCs/>
              </w:rPr>
              <w:t>105</w:t>
            </w:r>
          </w:p>
        </w:tc>
        <w:tc>
          <w:tcPr>
            <w:tcW w:w="3785" w:type="dxa"/>
          </w:tcPr>
          <w:p w:rsidR="00ED7150" w:rsidRDefault="00ED7150" w:rsidP="00ED7150">
            <w:pPr>
              <w:pStyle w:val="a5"/>
              <w:spacing w:after="0"/>
              <w:contextualSpacing/>
              <w:rPr>
                <w:bCs/>
              </w:rPr>
            </w:pPr>
            <w:r w:rsidRPr="0055666C">
              <w:rPr>
                <w:bCs/>
              </w:rPr>
              <w:t xml:space="preserve"> Тема 10.4 Практическая работа</w:t>
            </w:r>
          </w:p>
          <w:p w:rsidR="00ED7150" w:rsidRPr="0055666C" w:rsidRDefault="00ED7150" w:rsidP="00ED7150">
            <w:pPr>
              <w:pStyle w:val="a5"/>
              <w:spacing w:after="0"/>
              <w:contextualSpacing/>
            </w:pPr>
            <w:r w:rsidRPr="0055666C">
              <w:rPr>
                <w:bCs/>
              </w:rPr>
              <w:t xml:space="preserve"> </w:t>
            </w:r>
            <w:r w:rsidRPr="0055666C">
              <w:t>№ 11«Успехи советской космонавтики</w:t>
            </w:r>
            <w:proofErr w:type="gramStart"/>
            <w:r w:rsidRPr="0055666C">
              <w:t>.»</w:t>
            </w:r>
            <w:proofErr w:type="gramEnd"/>
          </w:p>
        </w:tc>
        <w:tc>
          <w:tcPr>
            <w:tcW w:w="9811" w:type="dxa"/>
          </w:tcPr>
          <w:p w:rsidR="00ED7150" w:rsidRPr="00C51D78" w:rsidRDefault="00ED7150" w:rsidP="00ED7150">
            <w:pPr>
              <w:pStyle w:val="a5"/>
              <w:spacing w:after="0"/>
              <w:contextualSpacing/>
            </w:pPr>
            <w:r w:rsidRPr="00C51D78">
              <w:t>«Успехи советской космонавтики</w:t>
            </w:r>
            <w:proofErr w:type="gramStart"/>
            <w:r w:rsidRPr="00C51D78">
              <w:t xml:space="preserve">.». </w:t>
            </w:r>
            <w:proofErr w:type="gramEnd"/>
            <w:r w:rsidRPr="00C51D78">
              <w:t>Этапы развития космонавтики в СССР. Ученые, космонавты и их достижения и открытия.</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tc>
      </w:tr>
      <w:tr w:rsidR="00ED7150" w:rsidRPr="0055666C" w:rsidTr="008B2D30">
        <w:trPr>
          <w:gridAfter w:val="1"/>
          <w:wAfter w:w="1390" w:type="dxa"/>
          <w:trHeight w:val="843"/>
        </w:trPr>
        <w:tc>
          <w:tcPr>
            <w:tcW w:w="576" w:type="dxa"/>
          </w:tcPr>
          <w:p w:rsidR="00ED7150" w:rsidRPr="0055666C" w:rsidRDefault="00ED7150" w:rsidP="00ED7150">
            <w:pPr>
              <w:pStyle w:val="8"/>
              <w:spacing w:before="0" w:after="0"/>
              <w:contextualSpacing/>
              <w:rPr>
                <w:b/>
                <w:i w:val="0"/>
              </w:rPr>
            </w:pPr>
            <w:r w:rsidRPr="0055666C">
              <w:rPr>
                <w:b/>
                <w:i w:val="0"/>
              </w:rPr>
              <w:t>106</w:t>
            </w:r>
          </w:p>
        </w:tc>
        <w:tc>
          <w:tcPr>
            <w:tcW w:w="3785" w:type="dxa"/>
          </w:tcPr>
          <w:p w:rsidR="00ED7150" w:rsidRPr="0055666C" w:rsidRDefault="00ED7150" w:rsidP="00ED7150">
            <w:pPr>
              <w:pStyle w:val="8"/>
              <w:spacing w:before="0" w:after="0"/>
              <w:contextualSpacing/>
              <w:rPr>
                <w:i w:val="0"/>
              </w:rPr>
            </w:pPr>
            <w:r w:rsidRPr="0055666C">
              <w:rPr>
                <w:i w:val="0"/>
              </w:rPr>
              <w:t>Тема 10.5</w:t>
            </w:r>
          </w:p>
          <w:p w:rsidR="00ED7150" w:rsidRPr="0055666C" w:rsidRDefault="00ED7150" w:rsidP="00ED7150">
            <w:pPr>
              <w:pStyle w:val="8"/>
              <w:spacing w:before="0" w:after="0"/>
              <w:contextualSpacing/>
              <w:rPr>
                <w:i w:val="0"/>
              </w:rPr>
            </w:pPr>
            <w:r w:rsidRPr="0055666C">
              <w:rPr>
                <w:i w:val="0"/>
              </w:rPr>
              <w:t>Кризисные явления СССР 1965-1985 г</w:t>
            </w:r>
            <w:proofErr w:type="gramStart"/>
            <w:r w:rsidRPr="0055666C">
              <w:rPr>
                <w:i w:val="0"/>
              </w:rPr>
              <w:t>.г</w:t>
            </w:r>
            <w:proofErr w:type="gramEnd"/>
          </w:p>
          <w:p w:rsidR="00ED7150" w:rsidRPr="0055666C" w:rsidRDefault="00ED7150" w:rsidP="00ED7150">
            <w:pPr>
              <w:contextualSpacing/>
            </w:pP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Системный кризис индустриального общества на рубеже 1960-1970 г.г.  Теория развитого социализма. Конституция 1977 г. Диссидентское и правозащитное движение. "Застой". Попытки модернизации советского общества в условиях замедления темпов экономического роста</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Особенности развитие советской культуры. Наука и образование в СССР</w:t>
            </w:r>
            <w:proofErr w:type="gramStart"/>
            <w:r w:rsidRPr="00C51D78">
              <w:rPr>
                <w:rFonts w:ascii="Times New Roman" w:hAnsi="Times New Roman" w:cs="Times New Roman"/>
                <w:sz w:val="24"/>
                <w:szCs w:val="24"/>
              </w:rPr>
              <w:t xml:space="preserve"> .</w:t>
            </w:r>
            <w:proofErr w:type="gramEnd"/>
            <w:r w:rsidRPr="00C51D78">
              <w:rPr>
                <w:rFonts w:ascii="Times New Roman" w:hAnsi="Times New Roman" w:cs="Times New Roman"/>
                <w:sz w:val="24"/>
                <w:szCs w:val="24"/>
              </w:rPr>
              <w:t xml:space="preserve">«Разрядка». Улучшение отношений с Западом. </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843"/>
        </w:trPr>
        <w:tc>
          <w:tcPr>
            <w:tcW w:w="576" w:type="dxa"/>
          </w:tcPr>
          <w:p w:rsidR="00ED7150" w:rsidRPr="0055666C" w:rsidRDefault="00ED7150" w:rsidP="00ED7150">
            <w:pPr>
              <w:pStyle w:val="8"/>
              <w:spacing w:before="0" w:after="0"/>
              <w:contextualSpacing/>
              <w:rPr>
                <w:b/>
                <w:i w:val="0"/>
              </w:rPr>
            </w:pPr>
            <w:r w:rsidRPr="0055666C">
              <w:rPr>
                <w:b/>
                <w:i w:val="0"/>
              </w:rPr>
              <w:t>107</w:t>
            </w:r>
          </w:p>
        </w:tc>
        <w:tc>
          <w:tcPr>
            <w:tcW w:w="3785" w:type="dxa"/>
          </w:tcPr>
          <w:p w:rsidR="00ED7150" w:rsidRPr="0055666C" w:rsidRDefault="00ED7150" w:rsidP="00ED7150">
            <w:pPr>
              <w:pStyle w:val="8"/>
              <w:spacing w:before="0" w:after="0"/>
              <w:contextualSpacing/>
              <w:rPr>
                <w:i w:val="0"/>
              </w:rPr>
            </w:pPr>
            <w:r w:rsidRPr="0055666C">
              <w:rPr>
                <w:i w:val="0"/>
              </w:rPr>
              <w:t>Тема 10.7</w:t>
            </w:r>
          </w:p>
          <w:p w:rsidR="00ED7150" w:rsidRPr="0055666C" w:rsidRDefault="00ED7150" w:rsidP="00ED7150">
            <w:pPr>
              <w:contextualSpacing/>
            </w:pPr>
            <w:r w:rsidRPr="0055666C">
              <w:rPr>
                <w:iCs/>
              </w:rPr>
              <w:t xml:space="preserve">Политика перестройки и гласности </w:t>
            </w: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Формирование многопартийности. Кризис коммунистической идеологии. Межнациональные конфликты.</w:t>
            </w:r>
          </w:p>
          <w:p w:rsidR="00ED7150" w:rsidRPr="00C51D78" w:rsidRDefault="00ED7150" w:rsidP="00ED7150">
            <w:pPr>
              <w:pStyle w:val="a5"/>
              <w:spacing w:after="0"/>
              <w:contextualSpacing/>
            </w:pPr>
            <w:r w:rsidRPr="00C51D78">
              <w:t>Причины реформ М.С. Горбачева. Кризис классической советской модели социализма. Попытки экономической модернизации. СССР системе международных отношений. Окончание «холодной войны». Сближение с США и Западной Европой. Распад социалистического лагеря. Окончание войны в Афганистане. Конец биполярного мира.</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1038"/>
        </w:trPr>
        <w:tc>
          <w:tcPr>
            <w:tcW w:w="576" w:type="dxa"/>
          </w:tcPr>
          <w:p w:rsidR="00ED7150" w:rsidRPr="0055666C" w:rsidRDefault="00ED7150" w:rsidP="00ED7150">
            <w:pPr>
              <w:pStyle w:val="8"/>
              <w:spacing w:before="0" w:after="0"/>
              <w:contextualSpacing/>
              <w:rPr>
                <w:b/>
                <w:i w:val="0"/>
              </w:rPr>
            </w:pPr>
            <w:r w:rsidRPr="0055666C">
              <w:rPr>
                <w:b/>
                <w:i w:val="0"/>
              </w:rPr>
              <w:t>108</w:t>
            </w:r>
          </w:p>
        </w:tc>
        <w:tc>
          <w:tcPr>
            <w:tcW w:w="3785" w:type="dxa"/>
          </w:tcPr>
          <w:p w:rsidR="00ED7150" w:rsidRPr="0055666C" w:rsidRDefault="00ED7150" w:rsidP="00ED7150">
            <w:pPr>
              <w:pStyle w:val="8"/>
              <w:spacing w:before="0" w:after="0"/>
              <w:contextualSpacing/>
              <w:rPr>
                <w:i w:val="0"/>
              </w:rPr>
            </w:pPr>
            <w:r w:rsidRPr="0055666C">
              <w:rPr>
                <w:i w:val="0"/>
              </w:rPr>
              <w:t>Тема 10.6</w:t>
            </w:r>
          </w:p>
          <w:p w:rsidR="00ED7150" w:rsidRPr="0055666C" w:rsidRDefault="00ED7150" w:rsidP="00ED7150">
            <w:pPr>
              <w:pStyle w:val="8"/>
              <w:spacing w:before="0" w:after="0"/>
              <w:contextualSpacing/>
              <w:rPr>
                <w:i w:val="0"/>
              </w:rPr>
            </w:pPr>
            <w:r w:rsidRPr="0055666C">
              <w:rPr>
                <w:i w:val="0"/>
              </w:rPr>
              <w:t xml:space="preserve">СССР в глобальных и региональных конфликтах второй половины </w:t>
            </w:r>
            <w:r w:rsidRPr="000F6A86">
              <w:t xml:space="preserve"> </w:t>
            </w:r>
            <w:r w:rsidRPr="000F6A86">
              <w:rPr>
                <w:i w:val="0"/>
                <w:lang w:val="en-US"/>
              </w:rPr>
              <w:t>XX</w:t>
            </w:r>
            <w:r w:rsidRPr="000F6A86">
              <w:rPr>
                <w:i w:val="0"/>
              </w:rPr>
              <w:t xml:space="preserve">  </w:t>
            </w:r>
            <w:proofErr w:type="gramStart"/>
            <w:r w:rsidRPr="0055666C">
              <w:rPr>
                <w:i w:val="0"/>
              </w:rPr>
              <w:t>в</w:t>
            </w:r>
            <w:proofErr w:type="gramEnd"/>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Достижение военно-стратегического паритета СССР и США. Политика разрядки. Афганская война</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463"/>
        </w:trPr>
        <w:tc>
          <w:tcPr>
            <w:tcW w:w="576" w:type="dxa"/>
          </w:tcPr>
          <w:p w:rsidR="00ED7150" w:rsidRPr="0055666C" w:rsidRDefault="00ED7150" w:rsidP="00ED7150">
            <w:pPr>
              <w:pStyle w:val="8"/>
              <w:spacing w:before="0" w:after="0"/>
              <w:contextualSpacing/>
              <w:rPr>
                <w:b/>
                <w:bCs/>
                <w:i w:val="0"/>
              </w:rPr>
            </w:pPr>
            <w:r w:rsidRPr="0055666C">
              <w:rPr>
                <w:b/>
                <w:bCs/>
                <w:i w:val="0"/>
              </w:rPr>
              <w:t>109</w:t>
            </w:r>
          </w:p>
        </w:tc>
        <w:tc>
          <w:tcPr>
            <w:tcW w:w="3785" w:type="dxa"/>
          </w:tcPr>
          <w:p w:rsidR="00ED7150" w:rsidRPr="0055666C" w:rsidRDefault="00ED7150" w:rsidP="00ED7150">
            <w:pPr>
              <w:pStyle w:val="8"/>
              <w:spacing w:before="0" w:after="0"/>
              <w:contextualSpacing/>
              <w:rPr>
                <w:i w:val="0"/>
              </w:rPr>
            </w:pPr>
            <w:r w:rsidRPr="0055666C">
              <w:rPr>
                <w:bCs/>
                <w:i w:val="0"/>
              </w:rPr>
              <w:t xml:space="preserve">Тема 10.8 Практическая работа </w:t>
            </w:r>
            <w:r w:rsidRPr="0055666C">
              <w:rPr>
                <w:i w:val="0"/>
              </w:rPr>
              <w:t>№ 12«Причины распада СССР»</w:t>
            </w:r>
          </w:p>
        </w:tc>
        <w:tc>
          <w:tcPr>
            <w:tcW w:w="9811" w:type="dxa"/>
          </w:tcPr>
          <w:p w:rsidR="00ED7150" w:rsidRPr="00C51D78" w:rsidRDefault="00ED7150" w:rsidP="00ED7150">
            <w:pPr>
              <w:pStyle w:val="a5"/>
              <w:spacing w:after="0"/>
              <w:contextualSpacing/>
            </w:pPr>
            <w:r w:rsidRPr="00C51D78">
              <w:t>«Причины распада СССР».</w:t>
            </w:r>
            <w:r w:rsidRPr="00C51D78">
              <w:rPr>
                <w:b/>
                <w:bCs/>
                <w:shd w:val="clear" w:color="auto" w:fill="FFFFFF"/>
              </w:rPr>
              <w:t xml:space="preserve"> </w:t>
            </w:r>
            <w:r w:rsidRPr="00C51D78">
              <w:rPr>
                <w:bCs/>
                <w:shd w:val="clear" w:color="auto" w:fill="FFFFFF"/>
              </w:rPr>
              <w:t>Августовский путч</w:t>
            </w:r>
            <w:r w:rsidRPr="00C51D78">
              <w:rPr>
                <w:shd w:val="clear" w:color="auto" w:fill="FFFFFF"/>
              </w:rPr>
              <w:t xml:space="preserve">. </w:t>
            </w:r>
            <w:r w:rsidRPr="00C51D78">
              <w:rPr>
                <w:bCs/>
              </w:rPr>
              <w:t>Парад суверенитетов.</w:t>
            </w:r>
            <w:r w:rsidRPr="00C51D78">
              <w:t> </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2,3</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791"/>
        </w:trPr>
        <w:tc>
          <w:tcPr>
            <w:tcW w:w="576" w:type="dxa"/>
          </w:tcPr>
          <w:p w:rsidR="00ED7150" w:rsidRPr="0055666C" w:rsidRDefault="00ED7150" w:rsidP="00ED7150">
            <w:pPr>
              <w:pStyle w:val="8"/>
              <w:spacing w:before="0" w:after="0"/>
              <w:contextualSpacing/>
              <w:rPr>
                <w:b/>
                <w:i w:val="0"/>
              </w:rPr>
            </w:pPr>
            <w:r w:rsidRPr="0055666C">
              <w:rPr>
                <w:b/>
                <w:i w:val="0"/>
              </w:rPr>
              <w:lastRenderedPageBreak/>
              <w:t>110</w:t>
            </w:r>
          </w:p>
        </w:tc>
        <w:tc>
          <w:tcPr>
            <w:tcW w:w="3785" w:type="dxa"/>
          </w:tcPr>
          <w:p w:rsidR="00ED7150" w:rsidRPr="0055666C" w:rsidRDefault="00ED7150" w:rsidP="00ED7150">
            <w:pPr>
              <w:pStyle w:val="8"/>
              <w:spacing w:before="0" w:after="0"/>
              <w:contextualSpacing/>
              <w:rPr>
                <w:i w:val="0"/>
              </w:rPr>
            </w:pPr>
            <w:r w:rsidRPr="0055666C">
              <w:rPr>
                <w:i w:val="0"/>
              </w:rPr>
              <w:t>Тема 10.9 Становление новой российской государственности. Конституция РФ 1993 г.</w:t>
            </w: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Августовские события 1991 г. Политический кризис сентября - октября 1993 г. Конституция Российской Федерации 1993 г.  Политические партии и движения РФ. Переход к рыночной экономике: реформы и их последствия. Российская культура в условиях радикального преобразования общества.</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472"/>
        </w:trPr>
        <w:tc>
          <w:tcPr>
            <w:tcW w:w="576" w:type="dxa"/>
          </w:tcPr>
          <w:p w:rsidR="00ED7150" w:rsidRPr="0055666C" w:rsidRDefault="00ED7150" w:rsidP="00ED7150">
            <w:pPr>
              <w:pStyle w:val="8"/>
              <w:spacing w:before="0" w:after="0"/>
              <w:contextualSpacing/>
              <w:rPr>
                <w:b/>
                <w:i w:val="0"/>
              </w:rPr>
            </w:pPr>
            <w:r w:rsidRPr="0055666C">
              <w:rPr>
                <w:b/>
                <w:i w:val="0"/>
              </w:rPr>
              <w:t>111</w:t>
            </w:r>
          </w:p>
        </w:tc>
        <w:tc>
          <w:tcPr>
            <w:tcW w:w="3785" w:type="dxa"/>
          </w:tcPr>
          <w:p w:rsidR="00ED7150" w:rsidRPr="0055666C" w:rsidRDefault="00ED7150" w:rsidP="00ED7150">
            <w:pPr>
              <w:pStyle w:val="8"/>
              <w:spacing w:before="0" w:after="0"/>
              <w:contextualSpacing/>
              <w:rPr>
                <w:i w:val="0"/>
              </w:rPr>
            </w:pPr>
            <w:r w:rsidRPr="0055666C">
              <w:rPr>
                <w:i w:val="0"/>
              </w:rPr>
              <w:t>Тема 10.10 РФ и страны СНГ</w:t>
            </w: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Межнациональные и межконфессиональные отношения в современной России. Чеченский конфликт</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C51D78">
        <w:trPr>
          <w:gridAfter w:val="1"/>
          <w:wAfter w:w="1390" w:type="dxa"/>
          <w:trHeight w:val="472"/>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i w:val="0"/>
              </w:rPr>
            </w:pPr>
          </w:p>
        </w:tc>
        <w:tc>
          <w:tcPr>
            <w:tcW w:w="9811" w:type="dxa"/>
          </w:tcPr>
          <w:p w:rsidR="00ED7150" w:rsidRPr="00C51D78" w:rsidRDefault="00ED7150" w:rsidP="00ED7150">
            <w:pPr>
              <w:pStyle w:val="a5"/>
              <w:spacing w:after="0"/>
              <w:contextualSpacing/>
              <w:rPr>
                <w:b/>
                <w:sz w:val="20"/>
              </w:rPr>
            </w:pPr>
            <w:r w:rsidRPr="00C51D78">
              <w:rPr>
                <w:b/>
                <w:sz w:val="20"/>
                <w:szCs w:val="22"/>
              </w:rPr>
              <w:t>Внеаудиторная самостоятельная работа:</w:t>
            </w:r>
          </w:p>
          <w:p w:rsidR="00ED7150" w:rsidRPr="00C51D78" w:rsidRDefault="00ED7150" w:rsidP="00ED7150">
            <w:pPr>
              <w:pStyle w:val="a5"/>
              <w:spacing w:after="0"/>
              <w:contextualSpacing/>
              <w:rPr>
                <w:sz w:val="20"/>
              </w:rPr>
            </w:pPr>
            <w:r w:rsidRPr="00C51D78">
              <w:rPr>
                <w:sz w:val="20"/>
                <w:szCs w:val="22"/>
              </w:rPr>
              <w:t>Тематика:</w:t>
            </w:r>
          </w:p>
          <w:p w:rsidR="00ED7150" w:rsidRPr="00C51D78" w:rsidRDefault="00ED7150" w:rsidP="00ED7150">
            <w:pPr>
              <w:pStyle w:val="a5"/>
              <w:spacing w:after="0"/>
              <w:contextualSpacing/>
              <w:rPr>
                <w:sz w:val="20"/>
              </w:rPr>
            </w:pPr>
            <w:r w:rsidRPr="00C51D78">
              <w:rPr>
                <w:sz w:val="20"/>
                <w:szCs w:val="22"/>
              </w:rPr>
              <w:t>Создание слайдовой презентации «Чеченский конфликт»</w:t>
            </w:r>
          </w:p>
          <w:p w:rsidR="00ED7150" w:rsidRPr="00C51D78" w:rsidRDefault="00ED7150" w:rsidP="00ED7150">
            <w:pPr>
              <w:pStyle w:val="a5"/>
              <w:spacing w:after="0"/>
              <w:contextualSpacing/>
              <w:rPr>
                <w:sz w:val="20"/>
              </w:rPr>
            </w:pPr>
            <w:r w:rsidRPr="00C51D78">
              <w:rPr>
                <w:sz w:val="20"/>
                <w:szCs w:val="22"/>
              </w:rPr>
              <w:t>Сообщение на тему «Биография Л.И.Брежнева»</w:t>
            </w:r>
          </w:p>
          <w:p w:rsidR="00ED7150" w:rsidRPr="00C51D78" w:rsidRDefault="00ED7150" w:rsidP="00ED7150">
            <w:pPr>
              <w:pStyle w:val="a5"/>
              <w:spacing w:after="0"/>
              <w:contextualSpacing/>
              <w:rPr>
                <w:sz w:val="20"/>
              </w:rPr>
            </w:pPr>
            <w:r w:rsidRPr="00C51D78">
              <w:rPr>
                <w:sz w:val="20"/>
                <w:szCs w:val="22"/>
              </w:rPr>
              <w:t>Сообщение на тему «Биография М.С..Горбачева»</w:t>
            </w:r>
          </w:p>
          <w:p w:rsidR="00ED7150" w:rsidRPr="00C51D78" w:rsidRDefault="00ED7150" w:rsidP="00ED7150">
            <w:pPr>
              <w:pStyle w:val="a5"/>
              <w:spacing w:after="0"/>
              <w:contextualSpacing/>
              <w:rPr>
                <w:sz w:val="20"/>
              </w:rPr>
            </w:pPr>
            <w:r w:rsidRPr="00C51D78">
              <w:rPr>
                <w:sz w:val="20"/>
                <w:szCs w:val="22"/>
              </w:rPr>
              <w:t>Сообщение на тему «Биография Б.Н.Ельцина»</w:t>
            </w:r>
          </w:p>
          <w:p w:rsidR="00ED7150" w:rsidRPr="00C51D78" w:rsidRDefault="00ED7150" w:rsidP="00ED7150">
            <w:pPr>
              <w:pStyle w:val="a5"/>
              <w:spacing w:after="0"/>
              <w:contextualSpacing/>
              <w:rPr>
                <w:sz w:val="20"/>
              </w:rPr>
            </w:pPr>
            <w:r w:rsidRPr="00C51D78">
              <w:rPr>
                <w:sz w:val="20"/>
                <w:szCs w:val="22"/>
              </w:rPr>
              <w:t>Составление кроссворда «Освоение космоса в СССР»</w:t>
            </w:r>
          </w:p>
        </w:tc>
        <w:tc>
          <w:tcPr>
            <w:tcW w:w="933" w:type="dxa"/>
            <w:shd w:val="clear" w:color="auto" w:fill="auto"/>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p>
          <w:p w:rsidR="00ED7150" w:rsidRPr="00517F87" w:rsidRDefault="00ED7150" w:rsidP="00ED7150">
            <w:pPr>
              <w:contextualSpacing/>
              <w:jc w:val="center"/>
              <w:rPr>
                <w:b/>
                <w:sz w:val="20"/>
              </w:rPr>
            </w:pPr>
          </w:p>
          <w:p w:rsidR="00ED7150" w:rsidRPr="00517F87" w:rsidRDefault="00ED7150" w:rsidP="00ED7150">
            <w:pPr>
              <w:contextualSpacing/>
              <w:jc w:val="center"/>
              <w:rPr>
                <w:b/>
                <w:sz w:val="20"/>
              </w:rPr>
            </w:pPr>
            <w:r w:rsidRPr="00517F87">
              <w:rPr>
                <w:b/>
                <w:sz w:val="20"/>
              </w:rPr>
              <w:t>5</w:t>
            </w:r>
          </w:p>
        </w:tc>
        <w:tc>
          <w:tcPr>
            <w:tcW w:w="1206" w:type="dxa"/>
            <w:shd w:val="clear" w:color="auto" w:fill="A6A6A6" w:themeFill="background1" w:themeFillShade="A6"/>
          </w:tcPr>
          <w:p w:rsidR="00ED7150" w:rsidRPr="0055666C" w:rsidRDefault="00C51D78"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Pr>
                <w:b/>
                <w:bCs/>
                <w:i/>
              </w:rPr>
              <w:t>3</w:t>
            </w:r>
          </w:p>
        </w:tc>
      </w:tr>
      <w:tr w:rsidR="00ED7150" w:rsidRPr="0055666C" w:rsidTr="008B2D30">
        <w:trPr>
          <w:gridAfter w:val="1"/>
          <w:wAfter w:w="1390" w:type="dxa"/>
          <w:trHeight w:val="418"/>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b/>
                <w:i w:val="0"/>
              </w:rPr>
            </w:pPr>
            <w:r w:rsidRPr="0055666C">
              <w:rPr>
                <w:b/>
                <w:i w:val="0"/>
              </w:rPr>
              <w:t>Раздел 11</w:t>
            </w:r>
          </w:p>
        </w:tc>
        <w:tc>
          <w:tcPr>
            <w:tcW w:w="9811" w:type="dxa"/>
          </w:tcPr>
          <w:p w:rsidR="00ED7150" w:rsidRPr="00C51D78" w:rsidRDefault="00ED7150" w:rsidP="00ED7150">
            <w:pPr>
              <w:pStyle w:val="a5"/>
              <w:spacing w:after="0"/>
              <w:contextualSpacing/>
              <w:rPr>
                <w:b/>
              </w:rPr>
            </w:pPr>
            <w:r w:rsidRPr="00C51D78">
              <w:rPr>
                <w:b/>
              </w:rPr>
              <w:t>Россия и мир на рубеже веков</w:t>
            </w:r>
          </w:p>
        </w:tc>
        <w:tc>
          <w:tcPr>
            <w:tcW w:w="933" w:type="dxa"/>
            <w:shd w:val="clear" w:color="auto" w:fill="auto"/>
          </w:tcPr>
          <w:p w:rsidR="00ED7150" w:rsidRPr="0055666C" w:rsidRDefault="00ED7150" w:rsidP="00ED7150">
            <w:pPr>
              <w:contextualSpacing/>
              <w:jc w:val="center"/>
              <w:rPr>
                <w:b/>
              </w:rPr>
            </w:pPr>
            <w:r w:rsidRPr="0055666C">
              <w:rPr>
                <w:b/>
              </w:rPr>
              <w:t>6</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802"/>
        </w:trPr>
        <w:tc>
          <w:tcPr>
            <w:tcW w:w="576" w:type="dxa"/>
          </w:tcPr>
          <w:p w:rsidR="00ED7150" w:rsidRPr="0055666C" w:rsidRDefault="00ED7150" w:rsidP="00ED7150">
            <w:pPr>
              <w:pStyle w:val="8"/>
              <w:spacing w:before="0" w:after="0"/>
              <w:contextualSpacing/>
              <w:rPr>
                <w:b/>
                <w:i w:val="0"/>
              </w:rPr>
            </w:pPr>
            <w:r w:rsidRPr="0055666C">
              <w:rPr>
                <w:b/>
                <w:i w:val="0"/>
              </w:rPr>
              <w:t>112</w:t>
            </w:r>
          </w:p>
        </w:tc>
        <w:tc>
          <w:tcPr>
            <w:tcW w:w="3785" w:type="dxa"/>
          </w:tcPr>
          <w:p w:rsidR="00ED7150" w:rsidRPr="0055666C" w:rsidRDefault="00ED7150" w:rsidP="00ED7150">
            <w:pPr>
              <w:pStyle w:val="8"/>
              <w:spacing w:before="0" w:after="0"/>
              <w:contextualSpacing/>
              <w:rPr>
                <w:i w:val="0"/>
              </w:rPr>
            </w:pPr>
            <w:r w:rsidRPr="0055666C">
              <w:rPr>
                <w:i w:val="0"/>
              </w:rPr>
              <w:t>Тема 11.1</w:t>
            </w:r>
          </w:p>
          <w:p w:rsidR="00ED7150" w:rsidRPr="0055666C" w:rsidRDefault="00ED7150" w:rsidP="00ED7150">
            <w:pPr>
              <w:contextualSpacing/>
            </w:pPr>
            <w:r w:rsidRPr="0055666C">
              <w:t>Укрепление государственности, экономики и национальной безопасности.</w:t>
            </w:r>
          </w:p>
          <w:p w:rsidR="00ED7150" w:rsidRPr="0055666C" w:rsidRDefault="00ED7150" w:rsidP="00ED7150">
            <w:pPr>
              <w:contextualSpacing/>
            </w:pPr>
          </w:p>
        </w:tc>
        <w:tc>
          <w:tcPr>
            <w:tcW w:w="9811" w:type="dxa"/>
          </w:tcPr>
          <w:p w:rsidR="00ED7150" w:rsidRPr="00C51D78" w:rsidRDefault="00ED7150" w:rsidP="00ED7150">
            <w:pPr>
              <w:contextualSpacing/>
            </w:pPr>
            <w:r w:rsidRPr="00C51D78">
              <w:t>Президентские выборы 2000 и 2004 гг. Курс на укрепление государственности, экономический подъем, социальную и политическую стабильность, укрепление национальной безопасности</w:t>
            </w:r>
            <w:proofErr w:type="gramStart"/>
            <w:r w:rsidRPr="00C51D78">
              <w:t xml:space="preserve"> ,</w:t>
            </w:r>
            <w:proofErr w:type="gramEnd"/>
            <w:r w:rsidRPr="00C51D78">
              <w:t xml:space="preserve"> достойное для России место в мировом сообществе. Россия в мировых интеграционных процессах и формировании современной международно-правовой системы. Россия и вызовы глобализации. Интеграция России в западное пространство. Общие принципы и противоречия</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contextualSpacing/>
              <w:jc w:val="center"/>
              <w:rPr>
                <w:b/>
              </w:rPr>
            </w:pPr>
            <w:r w:rsidRPr="0055666C">
              <w:rPr>
                <w:b/>
              </w:rPr>
              <w:t>1</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p>
        </w:tc>
      </w:tr>
      <w:tr w:rsidR="00ED7150" w:rsidRPr="0055666C" w:rsidTr="008B2D30">
        <w:trPr>
          <w:gridAfter w:val="1"/>
          <w:wAfter w:w="1390" w:type="dxa"/>
          <w:trHeight w:val="802"/>
        </w:trPr>
        <w:tc>
          <w:tcPr>
            <w:tcW w:w="576" w:type="dxa"/>
          </w:tcPr>
          <w:p w:rsidR="00ED7150" w:rsidRPr="0055666C" w:rsidRDefault="00ED7150" w:rsidP="00ED7150">
            <w:pPr>
              <w:pStyle w:val="8"/>
              <w:spacing w:before="0" w:after="0"/>
              <w:contextualSpacing/>
              <w:rPr>
                <w:b/>
                <w:i w:val="0"/>
              </w:rPr>
            </w:pPr>
            <w:r w:rsidRPr="0055666C">
              <w:rPr>
                <w:b/>
                <w:i w:val="0"/>
              </w:rPr>
              <w:t>113</w:t>
            </w:r>
          </w:p>
        </w:tc>
        <w:tc>
          <w:tcPr>
            <w:tcW w:w="3785" w:type="dxa"/>
          </w:tcPr>
          <w:p w:rsidR="00ED7150" w:rsidRPr="0055666C" w:rsidRDefault="00ED7150" w:rsidP="00ED7150">
            <w:pPr>
              <w:pStyle w:val="8"/>
              <w:spacing w:before="0" w:after="0"/>
              <w:contextualSpacing/>
              <w:rPr>
                <w:i w:val="0"/>
              </w:rPr>
            </w:pPr>
            <w:r w:rsidRPr="0055666C">
              <w:rPr>
                <w:i w:val="0"/>
              </w:rPr>
              <w:t>Тема 11.2</w:t>
            </w:r>
          </w:p>
          <w:p w:rsidR="00ED7150" w:rsidRPr="0055666C" w:rsidRDefault="00ED7150" w:rsidP="00ED7150">
            <w:pPr>
              <w:pStyle w:val="8"/>
              <w:spacing w:before="0" w:after="0"/>
              <w:contextualSpacing/>
              <w:rPr>
                <w:i w:val="0"/>
              </w:rPr>
            </w:pPr>
            <w:r w:rsidRPr="0055666C">
              <w:rPr>
                <w:i w:val="0"/>
              </w:rPr>
              <w:t>Опасность фальсификации  прошлого России и новейшей истории</w:t>
            </w:r>
            <w:proofErr w:type="gramStart"/>
            <w:r w:rsidRPr="0055666C">
              <w:rPr>
                <w:i w:val="0"/>
              </w:rPr>
              <w:t xml:space="preserve"> ,</w:t>
            </w:r>
            <w:proofErr w:type="gramEnd"/>
            <w:r w:rsidRPr="0055666C">
              <w:rPr>
                <w:i w:val="0"/>
              </w:rPr>
              <w:t xml:space="preserve"> как угроза национальной безопасности.</w:t>
            </w:r>
          </w:p>
        </w:tc>
        <w:tc>
          <w:tcPr>
            <w:tcW w:w="9811" w:type="dxa"/>
          </w:tcPr>
          <w:p w:rsidR="00ED7150" w:rsidRPr="00C51D78" w:rsidRDefault="00ED7150" w:rsidP="00ED7150">
            <w:pPr>
              <w:contextualSpacing/>
            </w:pPr>
            <w:r w:rsidRPr="00C51D78">
              <w:t xml:space="preserve">Основные итоги развития России с древнейших времен до наших дней. Значение изучения истории Опасность фальсификации прошлого России в современных условиях. Фальсификация новейшей истории России </w:t>
            </w:r>
            <w:proofErr w:type="gramStart"/>
            <w:r w:rsidRPr="00C51D78">
              <w:t>-у</w:t>
            </w:r>
            <w:proofErr w:type="gramEnd"/>
            <w:r w:rsidRPr="00C51D78">
              <w:t>гроза национальной безопасности страны.</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802"/>
        </w:trPr>
        <w:tc>
          <w:tcPr>
            <w:tcW w:w="576" w:type="dxa"/>
          </w:tcPr>
          <w:p w:rsidR="00ED7150" w:rsidRPr="0055666C" w:rsidRDefault="00ED7150" w:rsidP="00ED7150">
            <w:pPr>
              <w:pStyle w:val="8"/>
              <w:spacing w:before="0" w:after="0"/>
              <w:contextualSpacing/>
              <w:rPr>
                <w:b/>
                <w:i w:val="0"/>
              </w:rPr>
            </w:pPr>
            <w:r w:rsidRPr="0055666C">
              <w:rPr>
                <w:b/>
                <w:i w:val="0"/>
              </w:rPr>
              <w:t>114</w:t>
            </w:r>
          </w:p>
        </w:tc>
        <w:tc>
          <w:tcPr>
            <w:tcW w:w="3785" w:type="dxa"/>
          </w:tcPr>
          <w:p w:rsidR="00ED7150" w:rsidRPr="0055666C" w:rsidRDefault="00ED7150" w:rsidP="00ED7150">
            <w:pPr>
              <w:pStyle w:val="8"/>
              <w:spacing w:before="0" w:after="0"/>
              <w:contextualSpacing/>
              <w:rPr>
                <w:i w:val="0"/>
              </w:rPr>
            </w:pPr>
            <w:r w:rsidRPr="0055666C">
              <w:rPr>
                <w:i w:val="0"/>
              </w:rPr>
              <w:t>Тема 11.3</w:t>
            </w:r>
          </w:p>
          <w:p w:rsidR="00ED7150" w:rsidRPr="0055666C" w:rsidRDefault="00ED7150" w:rsidP="00ED7150">
            <w:pPr>
              <w:pStyle w:val="ConsPlusNormal"/>
              <w:widowControl/>
              <w:ind w:firstLine="0"/>
              <w:contextualSpacing/>
              <w:rPr>
                <w:rFonts w:ascii="Times New Roman" w:hAnsi="Times New Roman" w:cs="Times New Roman"/>
                <w:sz w:val="24"/>
                <w:szCs w:val="24"/>
              </w:rPr>
            </w:pPr>
            <w:r w:rsidRPr="0055666C">
              <w:rPr>
                <w:rFonts w:ascii="Times New Roman" w:hAnsi="Times New Roman" w:cs="Times New Roman"/>
                <w:sz w:val="24"/>
                <w:szCs w:val="24"/>
              </w:rPr>
              <w:t>Человечество на этапе перехода к информационному обществу</w:t>
            </w:r>
          </w:p>
          <w:p w:rsidR="00ED7150" w:rsidRPr="0055666C" w:rsidRDefault="00ED7150" w:rsidP="00ED7150">
            <w:pPr>
              <w:pStyle w:val="8"/>
              <w:spacing w:before="0" w:after="0"/>
              <w:contextualSpacing/>
              <w:rPr>
                <w:b/>
                <w:i w:val="0"/>
              </w:rPr>
            </w:pPr>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Дискуссия о постиндустриальной стадии общественного развития. Информационная революция и становление информационного общества. Собственность, труд и творчество в информационном обществе. Особенности современных социально-экономических процессов в странах Запада и Востока. Глобализация общественного развития на рубеже </w:t>
            </w:r>
            <w:r w:rsidRPr="00C51D78">
              <w:rPr>
                <w:rFonts w:ascii="Times New Roman" w:hAnsi="Times New Roman" w:cs="Times New Roman"/>
                <w:i/>
                <w:sz w:val="24"/>
                <w:szCs w:val="24"/>
              </w:rPr>
              <w:t xml:space="preserve"> </w:t>
            </w:r>
            <w:r w:rsidRPr="00C51D78">
              <w:rPr>
                <w:rFonts w:ascii="Times New Roman" w:hAnsi="Times New Roman" w:cs="Times New Roman"/>
                <w:sz w:val="24"/>
                <w:szCs w:val="24"/>
                <w:lang w:val="en-US"/>
              </w:rPr>
              <w:t>XX</w:t>
            </w:r>
            <w:r w:rsidRPr="00C51D78">
              <w:rPr>
                <w:rFonts w:ascii="Times New Roman" w:hAnsi="Times New Roman" w:cs="Times New Roman"/>
                <w:sz w:val="24"/>
                <w:szCs w:val="24"/>
              </w:rPr>
              <w:t xml:space="preserve">  - </w:t>
            </w:r>
            <w:r w:rsidRPr="00C51D78">
              <w:rPr>
                <w:rFonts w:ascii="Times New Roman" w:hAnsi="Times New Roman" w:cs="Times New Roman"/>
                <w:sz w:val="24"/>
                <w:szCs w:val="24"/>
                <w:lang w:val="en-US"/>
              </w:rPr>
              <w:t>XXI</w:t>
            </w:r>
            <w:r w:rsidRPr="00C51D78">
              <w:rPr>
                <w:rFonts w:ascii="Times New Roman" w:hAnsi="Times New Roman" w:cs="Times New Roman"/>
                <w:sz w:val="24"/>
                <w:szCs w:val="24"/>
              </w:rPr>
              <w:t xml:space="preserve"> вв. Интернационализация экономики и формирование единого информационного пространства. Интеграционные и дезинтеграционные процессы в современном мире.</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8B2D30">
        <w:trPr>
          <w:gridAfter w:val="1"/>
          <w:wAfter w:w="1390" w:type="dxa"/>
          <w:trHeight w:val="1831"/>
        </w:trPr>
        <w:tc>
          <w:tcPr>
            <w:tcW w:w="576" w:type="dxa"/>
          </w:tcPr>
          <w:p w:rsidR="00ED7150" w:rsidRPr="0055666C" w:rsidRDefault="00ED7150" w:rsidP="00ED7150">
            <w:pPr>
              <w:pStyle w:val="8"/>
              <w:spacing w:before="0" w:after="0"/>
              <w:contextualSpacing/>
              <w:rPr>
                <w:b/>
                <w:i w:val="0"/>
              </w:rPr>
            </w:pPr>
            <w:r w:rsidRPr="0055666C">
              <w:rPr>
                <w:b/>
                <w:i w:val="0"/>
              </w:rPr>
              <w:lastRenderedPageBreak/>
              <w:t>115</w:t>
            </w:r>
          </w:p>
        </w:tc>
        <w:tc>
          <w:tcPr>
            <w:tcW w:w="3785" w:type="dxa"/>
          </w:tcPr>
          <w:p w:rsidR="00ED7150" w:rsidRPr="0055666C" w:rsidRDefault="00ED7150" w:rsidP="00ED7150">
            <w:pPr>
              <w:pStyle w:val="8"/>
              <w:spacing w:before="0" w:after="0"/>
              <w:contextualSpacing/>
              <w:rPr>
                <w:i w:val="0"/>
              </w:rPr>
            </w:pPr>
            <w:r w:rsidRPr="0055666C">
              <w:rPr>
                <w:i w:val="0"/>
              </w:rPr>
              <w:t xml:space="preserve">Тема 11.4Кризис политической идеологии на рубеже </w:t>
            </w:r>
            <w:r w:rsidRPr="0055666C">
              <w:t xml:space="preserve"> </w:t>
            </w:r>
            <w:r w:rsidRPr="0055666C">
              <w:rPr>
                <w:i w:val="0"/>
                <w:lang w:val="en-US"/>
              </w:rPr>
              <w:t>XX</w:t>
            </w:r>
            <w:r w:rsidRPr="0055666C">
              <w:rPr>
                <w:i w:val="0"/>
              </w:rPr>
              <w:t xml:space="preserve">  - </w:t>
            </w:r>
            <w:r w:rsidRPr="0055666C">
              <w:rPr>
                <w:i w:val="0"/>
                <w:lang w:val="en-US"/>
              </w:rPr>
              <w:t>XXI</w:t>
            </w:r>
            <w:r w:rsidRPr="0055666C">
              <w:rPr>
                <w:i w:val="0"/>
              </w:rPr>
              <w:t xml:space="preserve"> </w:t>
            </w:r>
            <w:proofErr w:type="spellStart"/>
            <w:proofErr w:type="gramStart"/>
            <w:r w:rsidRPr="0055666C">
              <w:rPr>
                <w:i w:val="0"/>
              </w:rPr>
              <w:t>вв</w:t>
            </w:r>
            <w:proofErr w:type="spellEnd"/>
            <w:proofErr w:type="gramEnd"/>
          </w:p>
        </w:tc>
        <w:tc>
          <w:tcPr>
            <w:tcW w:w="9811" w:type="dxa"/>
          </w:tcPr>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 xml:space="preserve">"Неконсервативная революция". Современная идеология "третьего пути". Антиглобализм. Религия и церковь в современной общественной жизни. Экуменизм. Причины возрождения религиозного фундаментализма и националистического экстремизма в начале </w:t>
            </w:r>
            <w:r w:rsidRPr="00C51D78">
              <w:rPr>
                <w:rFonts w:ascii="Times New Roman" w:hAnsi="Times New Roman" w:cs="Times New Roman"/>
                <w:sz w:val="24"/>
                <w:szCs w:val="24"/>
                <w:lang w:val="en-US"/>
              </w:rPr>
              <w:t>XXI</w:t>
            </w:r>
            <w:r w:rsidRPr="00C51D78">
              <w:rPr>
                <w:rFonts w:ascii="Times New Roman" w:hAnsi="Times New Roman" w:cs="Times New Roman"/>
                <w:sz w:val="24"/>
                <w:szCs w:val="24"/>
              </w:rPr>
              <w:t xml:space="preserve"> </w:t>
            </w:r>
            <w:proofErr w:type="gramStart"/>
            <w:r w:rsidRPr="00C51D78">
              <w:rPr>
                <w:rFonts w:ascii="Times New Roman" w:hAnsi="Times New Roman" w:cs="Times New Roman"/>
                <w:sz w:val="24"/>
                <w:szCs w:val="24"/>
              </w:rPr>
              <w:t>в</w:t>
            </w:r>
            <w:proofErr w:type="gramEnd"/>
            <w:r w:rsidRPr="00C51D78">
              <w:rPr>
                <w:rFonts w:ascii="Times New Roman" w:hAnsi="Times New Roman" w:cs="Times New Roman"/>
                <w:sz w:val="24"/>
                <w:szCs w:val="24"/>
              </w:rPr>
              <w:t>.</w:t>
            </w:r>
          </w:p>
          <w:p w:rsidR="00ED7150" w:rsidRPr="00C51D78" w:rsidRDefault="00ED7150" w:rsidP="00ED7150">
            <w:pPr>
              <w:pStyle w:val="ConsPlusNormal"/>
              <w:widowControl/>
              <w:ind w:firstLine="0"/>
              <w:contextualSpacing/>
              <w:rPr>
                <w:rFonts w:ascii="Times New Roman" w:hAnsi="Times New Roman" w:cs="Times New Roman"/>
                <w:sz w:val="24"/>
                <w:szCs w:val="24"/>
              </w:rPr>
            </w:pPr>
            <w:r w:rsidRPr="00C51D78">
              <w:rPr>
                <w:rFonts w:ascii="Times New Roman" w:hAnsi="Times New Roman" w:cs="Times New Roman"/>
                <w:sz w:val="24"/>
                <w:szCs w:val="24"/>
              </w:rPr>
              <w:t>Особенности духовной жизни современного общества. Изменения в научной картине мира. Мировоззренческие основы постмодернизма. Роль элитарной и массовой культуры в информационном обществе.</w:t>
            </w: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1,2</w:t>
            </w:r>
          </w:p>
        </w:tc>
      </w:tr>
      <w:tr w:rsidR="00ED7150" w:rsidRPr="0055666C" w:rsidTr="00C51D78">
        <w:trPr>
          <w:gridAfter w:val="1"/>
          <w:wAfter w:w="1390" w:type="dxa"/>
          <w:trHeight w:val="1831"/>
        </w:trPr>
        <w:tc>
          <w:tcPr>
            <w:tcW w:w="576" w:type="dxa"/>
          </w:tcPr>
          <w:p w:rsidR="00ED7150" w:rsidRPr="0055666C" w:rsidRDefault="00ED7150" w:rsidP="00ED7150">
            <w:pPr>
              <w:pStyle w:val="8"/>
              <w:spacing w:before="0" w:after="0"/>
              <w:contextualSpacing/>
              <w:rPr>
                <w:b/>
                <w:i w:val="0"/>
              </w:rPr>
            </w:pPr>
          </w:p>
        </w:tc>
        <w:tc>
          <w:tcPr>
            <w:tcW w:w="3785" w:type="dxa"/>
          </w:tcPr>
          <w:p w:rsidR="00ED7150" w:rsidRPr="0055666C" w:rsidRDefault="00ED7150" w:rsidP="00ED7150">
            <w:pPr>
              <w:pStyle w:val="8"/>
              <w:spacing w:before="0" w:after="0"/>
              <w:contextualSpacing/>
              <w:rPr>
                <w:i w:val="0"/>
              </w:rPr>
            </w:pPr>
          </w:p>
        </w:tc>
        <w:tc>
          <w:tcPr>
            <w:tcW w:w="9811" w:type="dxa"/>
          </w:tcPr>
          <w:p w:rsidR="00ED7150" w:rsidRPr="00C51D78" w:rsidRDefault="00ED7150" w:rsidP="00ED7150">
            <w:pPr>
              <w:pStyle w:val="ConsPlusNormal"/>
              <w:widowControl/>
              <w:ind w:firstLine="0"/>
              <w:contextualSpacing/>
              <w:rPr>
                <w:rFonts w:ascii="Times New Roman" w:hAnsi="Times New Roman" w:cs="Times New Roman"/>
                <w:b/>
                <w:szCs w:val="22"/>
              </w:rPr>
            </w:pPr>
            <w:r w:rsidRPr="00C51D78">
              <w:rPr>
                <w:rFonts w:ascii="Times New Roman" w:hAnsi="Times New Roman" w:cs="Times New Roman"/>
                <w:b/>
                <w:szCs w:val="22"/>
              </w:rPr>
              <w:t xml:space="preserve">Внеаудиторная самостоятельная работа </w:t>
            </w:r>
          </w:p>
          <w:p w:rsidR="00ED7150" w:rsidRPr="00C51D78" w:rsidRDefault="00ED7150" w:rsidP="00ED7150">
            <w:pPr>
              <w:pStyle w:val="a5"/>
              <w:spacing w:after="0"/>
              <w:contextualSpacing/>
              <w:rPr>
                <w:sz w:val="20"/>
              </w:rPr>
            </w:pPr>
            <w:r w:rsidRPr="00C51D78">
              <w:rPr>
                <w:sz w:val="20"/>
                <w:szCs w:val="22"/>
              </w:rPr>
              <w:t>Сообщение на тему «</w:t>
            </w:r>
            <w:r w:rsidRPr="00C51D78">
              <w:rPr>
                <w:bCs/>
                <w:iCs/>
                <w:sz w:val="20"/>
                <w:szCs w:val="22"/>
              </w:rPr>
              <w:t>Государственные и церковные символы России</w:t>
            </w:r>
            <w:proofErr w:type="gramStart"/>
            <w:r w:rsidRPr="00C51D78">
              <w:rPr>
                <w:bCs/>
                <w:iCs/>
                <w:sz w:val="20"/>
                <w:szCs w:val="22"/>
              </w:rPr>
              <w:t>.</w:t>
            </w:r>
            <w:r w:rsidRPr="00C51D78">
              <w:rPr>
                <w:sz w:val="20"/>
                <w:szCs w:val="22"/>
              </w:rPr>
              <w:t>»</w:t>
            </w:r>
            <w:proofErr w:type="gramEnd"/>
          </w:p>
        </w:tc>
        <w:tc>
          <w:tcPr>
            <w:tcW w:w="933" w:type="dxa"/>
            <w:shd w:val="clear" w:color="auto" w:fill="auto"/>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r w:rsidRPr="00517F87">
              <w:rPr>
                <w:b/>
                <w:bCs/>
                <w:i/>
                <w:sz w:val="20"/>
              </w:rPr>
              <w:t>1</w:t>
            </w:r>
          </w:p>
        </w:tc>
        <w:tc>
          <w:tcPr>
            <w:tcW w:w="1206" w:type="dxa"/>
            <w:shd w:val="clear" w:color="auto" w:fill="A6A6A6" w:themeFill="background1" w:themeFillShade="A6"/>
          </w:tcPr>
          <w:p w:rsidR="00ED7150" w:rsidRPr="00517F87"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sz w:val="20"/>
              </w:rPr>
            </w:pPr>
            <w:r w:rsidRPr="00517F87">
              <w:rPr>
                <w:b/>
                <w:bCs/>
                <w:i/>
                <w:sz w:val="20"/>
              </w:rPr>
              <w:t>3</w:t>
            </w:r>
          </w:p>
        </w:tc>
      </w:tr>
      <w:tr w:rsidR="00ED7150" w:rsidRPr="0055666C" w:rsidTr="008B2D30">
        <w:trPr>
          <w:gridAfter w:val="1"/>
          <w:wAfter w:w="1390" w:type="dxa"/>
          <w:trHeight w:val="420"/>
        </w:trPr>
        <w:tc>
          <w:tcPr>
            <w:tcW w:w="576" w:type="dxa"/>
          </w:tcPr>
          <w:p w:rsidR="00ED7150" w:rsidRPr="0055666C" w:rsidRDefault="00ED7150" w:rsidP="00ED7150">
            <w:pPr>
              <w:pStyle w:val="8"/>
              <w:spacing w:before="0" w:after="0"/>
              <w:contextualSpacing/>
              <w:rPr>
                <w:b/>
                <w:i w:val="0"/>
              </w:rPr>
            </w:pPr>
            <w:r w:rsidRPr="0055666C">
              <w:rPr>
                <w:b/>
                <w:i w:val="0"/>
              </w:rPr>
              <w:t>116</w:t>
            </w:r>
          </w:p>
        </w:tc>
        <w:tc>
          <w:tcPr>
            <w:tcW w:w="3785" w:type="dxa"/>
          </w:tcPr>
          <w:p w:rsidR="00ED7150" w:rsidRPr="0055666C" w:rsidRDefault="00ED7150" w:rsidP="00ED7150">
            <w:pPr>
              <w:pStyle w:val="8"/>
              <w:spacing w:before="0" w:after="0"/>
              <w:contextualSpacing/>
              <w:rPr>
                <w:i w:val="0"/>
              </w:rPr>
            </w:pPr>
            <w:r w:rsidRPr="0055666C">
              <w:rPr>
                <w:i w:val="0"/>
              </w:rPr>
              <w:t>Подготовка к дифференцированному зачету</w:t>
            </w:r>
          </w:p>
        </w:tc>
        <w:tc>
          <w:tcPr>
            <w:tcW w:w="9811" w:type="dxa"/>
          </w:tcPr>
          <w:p w:rsidR="00ED7150" w:rsidRPr="0055666C" w:rsidRDefault="00ED7150" w:rsidP="00ED7150">
            <w:pPr>
              <w:pStyle w:val="ConsPlusNormal"/>
              <w:widowControl/>
              <w:ind w:firstLine="540"/>
              <w:contextualSpacing/>
              <w:rPr>
                <w:rFonts w:ascii="Times New Roman" w:hAnsi="Times New Roman" w:cs="Times New Roman"/>
                <w:sz w:val="24"/>
                <w:szCs w:val="24"/>
              </w:rPr>
            </w:pP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shd w:val="clear" w:color="auto" w:fill="595959" w:themeFill="text1" w:themeFillTint="A6"/>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3</w:t>
            </w:r>
          </w:p>
        </w:tc>
      </w:tr>
      <w:tr w:rsidR="00ED7150" w:rsidRPr="0055666C" w:rsidTr="008B2D30">
        <w:trPr>
          <w:gridAfter w:val="1"/>
          <w:wAfter w:w="1390" w:type="dxa"/>
          <w:trHeight w:val="280"/>
        </w:trPr>
        <w:tc>
          <w:tcPr>
            <w:tcW w:w="576" w:type="dxa"/>
          </w:tcPr>
          <w:p w:rsidR="00ED7150" w:rsidRPr="0055666C" w:rsidRDefault="00ED7150" w:rsidP="00ED7150">
            <w:pPr>
              <w:pStyle w:val="8"/>
              <w:spacing w:before="0" w:after="0"/>
              <w:contextualSpacing/>
              <w:rPr>
                <w:b/>
                <w:i w:val="0"/>
              </w:rPr>
            </w:pPr>
            <w:r w:rsidRPr="0055666C">
              <w:rPr>
                <w:b/>
                <w:i w:val="0"/>
              </w:rPr>
              <w:t>117</w:t>
            </w:r>
          </w:p>
        </w:tc>
        <w:tc>
          <w:tcPr>
            <w:tcW w:w="3785" w:type="dxa"/>
          </w:tcPr>
          <w:p w:rsidR="00ED7150" w:rsidRPr="0055666C" w:rsidRDefault="00ED7150" w:rsidP="00ED7150">
            <w:pPr>
              <w:pStyle w:val="8"/>
              <w:spacing w:before="0" w:after="0"/>
              <w:contextualSpacing/>
              <w:rPr>
                <w:i w:val="0"/>
              </w:rPr>
            </w:pPr>
            <w:r w:rsidRPr="0055666C">
              <w:rPr>
                <w:i w:val="0"/>
              </w:rPr>
              <w:t>Дифференцированный зачет</w:t>
            </w:r>
          </w:p>
        </w:tc>
        <w:tc>
          <w:tcPr>
            <w:tcW w:w="9811" w:type="dxa"/>
          </w:tcPr>
          <w:p w:rsidR="00ED7150" w:rsidRPr="0055666C" w:rsidRDefault="00ED7150" w:rsidP="00ED7150">
            <w:pPr>
              <w:contextualSpacing/>
            </w:pPr>
          </w:p>
        </w:tc>
        <w:tc>
          <w:tcPr>
            <w:tcW w:w="933" w:type="dxa"/>
            <w:shd w:val="clear" w:color="auto" w:fill="auto"/>
          </w:tcPr>
          <w:p w:rsidR="00ED7150" w:rsidRPr="007C3E09"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7C3E09">
              <w:rPr>
                <w:b/>
                <w:bCs/>
              </w:rPr>
              <w:t>1</w:t>
            </w:r>
          </w:p>
        </w:tc>
        <w:tc>
          <w:tcPr>
            <w:tcW w:w="1206" w:type="dxa"/>
            <w:shd w:val="clear" w:color="auto" w:fill="595959"/>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i/>
              </w:rPr>
            </w:pPr>
            <w:r w:rsidRPr="0055666C">
              <w:rPr>
                <w:b/>
                <w:bCs/>
                <w:i/>
              </w:rPr>
              <w:t>3</w:t>
            </w:r>
          </w:p>
        </w:tc>
      </w:tr>
      <w:tr w:rsidR="00ED7150" w:rsidRPr="0055666C" w:rsidTr="008B2D30">
        <w:trPr>
          <w:trHeight w:val="20"/>
        </w:trPr>
        <w:tc>
          <w:tcPr>
            <w:tcW w:w="57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13596" w:type="dxa"/>
            <w:gridSpan w:val="2"/>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55666C">
              <w:rPr>
                <w:b/>
                <w:bCs/>
              </w:rPr>
              <w:t>И того по пред</w:t>
            </w:r>
            <w:r>
              <w:rPr>
                <w:b/>
                <w:bCs/>
              </w:rPr>
              <w:t>мету максимальная нагрузка</w:t>
            </w:r>
            <w:proofErr w:type="gramStart"/>
            <w:r>
              <w:rPr>
                <w:b/>
                <w:bCs/>
              </w:rPr>
              <w:t xml:space="preserve"> :</w:t>
            </w:r>
            <w:proofErr w:type="gramEnd"/>
            <w:r>
              <w:rPr>
                <w:b/>
                <w:bCs/>
              </w:rPr>
              <w:t xml:space="preserve"> 175</w:t>
            </w:r>
            <w:r w:rsidRPr="0055666C">
              <w:rPr>
                <w:b/>
                <w:bCs/>
              </w:rPr>
              <w:t xml:space="preserve"> часов</w:t>
            </w:r>
          </w:p>
        </w:tc>
        <w:tc>
          <w:tcPr>
            <w:tcW w:w="933" w:type="dxa"/>
            <w:shd w:val="clear" w:color="auto" w:fill="auto"/>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i/>
              </w:rPr>
            </w:pPr>
          </w:p>
        </w:tc>
        <w:tc>
          <w:tcPr>
            <w:tcW w:w="1206"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i/>
              </w:rPr>
            </w:pPr>
          </w:p>
        </w:tc>
        <w:tc>
          <w:tcPr>
            <w:tcW w:w="1390" w:type="dxa"/>
          </w:tcPr>
          <w:p w:rsidR="00ED7150" w:rsidRPr="0055666C" w:rsidRDefault="00ED7150" w:rsidP="00ED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i/>
              </w:rPr>
            </w:pPr>
          </w:p>
        </w:tc>
      </w:tr>
    </w:tbl>
    <w:p w:rsidR="001D21DE" w:rsidRPr="0055666C" w:rsidRDefault="001D21DE" w:rsidP="0055666C">
      <w:pPr>
        <w:contextualSpacing/>
      </w:pPr>
    </w:p>
    <w:p w:rsidR="001D21DE" w:rsidRPr="0055666C" w:rsidRDefault="001D21DE" w:rsidP="005566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pPr>
      <w:r w:rsidRPr="0055666C">
        <w:t>Для характеристики уровня освоения учебного материала используются следующие обозначения</w:t>
      </w:r>
    </w:p>
    <w:p w:rsidR="001D21DE" w:rsidRPr="0055666C" w:rsidRDefault="001D21DE" w:rsidP="005566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pPr>
      <w:r w:rsidRPr="0055666C">
        <w:t xml:space="preserve">1. – </w:t>
      </w:r>
      <w:proofErr w:type="gramStart"/>
      <w:r w:rsidRPr="0055666C">
        <w:t>ознакомительный</w:t>
      </w:r>
      <w:proofErr w:type="gramEnd"/>
      <w:r w:rsidRPr="0055666C">
        <w:t xml:space="preserve"> (узнавание ранее изученных объектов, свойств); </w:t>
      </w:r>
    </w:p>
    <w:p w:rsidR="001D21DE" w:rsidRPr="0055666C" w:rsidRDefault="001D21DE" w:rsidP="005566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pPr>
      <w:r w:rsidRPr="0055666C">
        <w:t>2. – </w:t>
      </w:r>
      <w:proofErr w:type="gramStart"/>
      <w:r w:rsidRPr="0055666C">
        <w:t>репродуктивный</w:t>
      </w:r>
      <w:proofErr w:type="gramEnd"/>
      <w:r w:rsidRPr="0055666C">
        <w:t xml:space="preserve"> (выполнение деятельности по образцу, инструкции или под руководством)</w:t>
      </w:r>
    </w:p>
    <w:p w:rsidR="001D21DE" w:rsidRPr="0055666C" w:rsidRDefault="001D21DE" w:rsidP="005566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55666C">
        <w:t xml:space="preserve">3. – </w:t>
      </w:r>
      <w:proofErr w:type="gramStart"/>
      <w:r w:rsidRPr="0055666C">
        <w:t>продуктивный</w:t>
      </w:r>
      <w:proofErr w:type="gramEnd"/>
      <w:r w:rsidRPr="0055666C">
        <w:t xml:space="preserve"> (планирование и самостоятельное выполнение деятельности, решение проблемных задач)</w:t>
      </w:r>
    </w:p>
    <w:p w:rsidR="001D21DE" w:rsidRPr="00B81D55" w:rsidRDefault="001D21DE" w:rsidP="001D2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rPr>
        <w:sectPr w:rsidR="001D21DE" w:rsidRPr="00B81D55" w:rsidSect="0045119A">
          <w:pgSz w:w="16840" w:h="11907" w:orient="landscape"/>
          <w:pgMar w:top="851" w:right="1134" w:bottom="0" w:left="992" w:header="709" w:footer="709" w:gutter="0"/>
          <w:cols w:space="720"/>
        </w:sectPr>
      </w:pPr>
    </w:p>
    <w:p w:rsidR="00B56F3C" w:rsidRDefault="00B56F3C" w:rsidP="00B56F3C">
      <w:r w:rsidRPr="001D613E">
        <w:rPr>
          <w:b/>
          <w:caps/>
          <w:sz w:val="28"/>
          <w:szCs w:val="28"/>
        </w:rPr>
        <w:lastRenderedPageBreak/>
        <w:t xml:space="preserve">2.3 </w:t>
      </w:r>
      <w:r>
        <w:t xml:space="preserve">Домашнее задание </w:t>
      </w:r>
      <w:proofErr w:type="gramStart"/>
      <w:r>
        <w:t>обучающимся</w:t>
      </w:r>
      <w:proofErr w:type="gramEnd"/>
      <w:r>
        <w:t xml:space="preserve"> прописывается в технологической карте занятия, носит творческий характер, направлено на закрепление материала, изученного в ходе учебного занятия. Основными видами домашнего задания являются самостоятельное изучение теоретического материала по учебникам и конспектам, выполнение различных письменных упражнений, практических работ, написание сочинений, составление схем, таблиц, кластеров.</w:t>
      </w:r>
    </w:p>
    <w:p w:rsidR="00B56F3C" w:rsidRDefault="00B56F3C" w:rsidP="00B56F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Cs w:val="28"/>
        </w:rPr>
      </w:pPr>
    </w:p>
    <w:p w:rsidR="00B56F3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826070">
        <w:rPr>
          <w:b/>
          <w:sz w:val="28"/>
          <w:szCs w:val="28"/>
        </w:rPr>
        <w:t>2.</w:t>
      </w:r>
      <w:r>
        <w:rPr>
          <w:b/>
          <w:sz w:val="28"/>
          <w:szCs w:val="28"/>
        </w:rPr>
        <w:t>4</w:t>
      </w:r>
      <w:r>
        <w:rPr>
          <w:sz w:val="28"/>
          <w:szCs w:val="28"/>
        </w:rPr>
        <w:t xml:space="preserve"> </w:t>
      </w:r>
      <w:r w:rsidRPr="00826070">
        <w:rPr>
          <w:b/>
          <w:sz w:val="28"/>
          <w:szCs w:val="28"/>
        </w:rPr>
        <w:t>Требования к результатам освоения.</w:t>
      </w:r>
    </w:p>
    <w:p w:rsidR="00B56F3C" w:rsidRPr="00826070"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826070">
        <w:rPr>
          <w:szCs w:val="28"/>
        </w:rPr>
        <w:t>В результате освоения учебной дисциплины обучающийся должен</w:t>
      </w:r>
      <w:proofErr w:type="gramStart"/>
      <w:r w:rsidRPr="00826070">
        <w:rPr>
          <w:szCs w:val="28"/>
        </w:rPr>
        <w:t xml:space="preserve"> :</w:t>
      </w:r>
      <w:proofErr w:type="gramEnd"/>
      <w:r w:rsidRPr="00826070">
        <w:rPr>
          <w:szCs w:val="28"/>
        </w:rPr>
        <w:t xml:space="preserve"> </w:t>
      </w:r>
      <w:r w:rsidRPr="00826070">
        <w:rPr>
          <w:b/>
        </w:rPr>
        <w:t>знать/понимать</w:t>
      </w:r>
      <w:r w:rsidRPr="00826070">
        <w:t>:</w:t>
      </w:r>
    </w:p>
    <w:p w:rsidR="00B56F3C" w:rsidRPr="00826070" w:rsidRDefault="00B56F3C" w:rsidP="00B56F3C">
      <w:pPr>
        <w:spacing w:before="20"/>
        <w:ind w:left="540"/>
        <w:jc w:val="both"/>
      </w:pPr>
      <w:proofErr w:type="gramStart"/>
      <w:r w:rsidRPr="00826070">
        <w:t>З</w:t>
      </w:r>
      <w:proofErr w:type="gramEnd"/>
      <w:r w:rsidRPr="00826070">
        <w:t xml:space="preserve"> 1. основные факты, процессы и явления, характеризующие целостность отечественной и всемирной истории;</w:t>
      </w:r>
    </w:p>
    <w:p w:rsidR="00B56F3C" w:rsidRPr="00826070" w:rsidRDefault="00B56F3C" w:rsidP="00B56F3C">
      <w:pPr>
        <w:spacing w:before="20"/>
        <w:ind w:left="540"/>
        <w:jc w:val="both"/>
      </w:pPr>
      <w:proofErr w:type="gramStart"/>
      <w:r w:rsidRPr="00826070">
        <w:t>З</w:t>
      </w:r>
      <w:proofErr w:type="gramEnd"/>
      <w:r w:rsidRPr="00826070">
        <w:t xml:space="preserve"> 2. периодизацию всемирной и отечественной истории;</w:t>
      </w:r>
    </w:p>
    <w:p w:rsidR="00B56F3C" w:rsidRPr="00826070" w:rsidRDefault="00B56F3C" w:rsidP="00B56F3C">
      <w:pPr>
        <w:spacing w:before="20"/>
        <w:ind w:left="540"/>
        <w:jc w:val="both"/>
      </w:pPr>
      <w:proofErr w:type="gramStart"/>
      <w:r w:rsidRPr="00826070">
        <w:t>З</w:t>
      </w:r>
      <w:proofErr w:type="gramEnd"/>
      <w:r w:rsidRPr="00826070">
        <w:t xml:space="preserve"> 3. современные версии и трактовки важнейших проблем отечественной и всемирной истории;</w:t>
      </w:r>
    </w:p>
    <w:p w:rsidR="00B56F3C" w:rsidRPr="00826070" w:rsidRDefault="00B56F3C" w:rsidP="00B56F3C">
      <w:pPr>
        <w:spacing w:before="20"/>
        <w:ind w:left="540"/>
        <w:jc w:val="both"/>
      </w:pPr>
      <w:r w:rsidRPr="00826070">
        <w:t>З</w:t>
      </w:r>
      <w:proofErr w:type="gramStart"/>
      <w:r w:rsidRPr="00826070">
        <w:t>4</w:t>
      </w:r>
      <w:proofErr w:type="gramEnd"/>
      <w:r w:rsidRPr="00826070">
        <w:t>. особенности исторического пути России, ее роль в мировом сообществе;</w:t>
      </w:r>
    </w:p>
    <w:p w:rsidR="00B56F3C" w:rsidRPr="00826070" w:rsidRDefault="00B56F3C" w:rsidP="00B56F3C">
      <w:pPr>
        <w:spacing w:before="20"/>
        <w:ind w:left="540"/>
        <w:jc w:val="both"/>
      </w:pPr>
      <w:proofErr w:type="gramStart"/>
      <w:r w:rsidRPr="00826070">
        <w:t>З</w:t>
      </w:r>
      <w:proofErr w:type="gramEnd"/>
      <w:r w:rsidRPr="00826070">
        <w:t xml:space="preserve"> 5. основные исторические термины и даты;</w:t>
      </w:r>
    </w:p>
    <w:p w:rsidR="00B56F3C" w:rsidRPr="00826070"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826070">
        <w:rPr>
          <w:szCs w:val="28"/>
        </w:rPr>
        <w:t xml:space="preserve">        З</w:t>
      </w:r>
      <w:proofErr w:type="gramStart"/>
      <w:r w:rsidRPr="00826070">
        <w:rPr>
          <w:szCs w:val="28"/>
        </w:rPr>
        <w:t>6</w:t>
      </w:r>
      <w:proofErr w:type="gramEnd"/>
      <w:r w:rsidRPr="00826070">
        <w:rPr>
          <w:szCs w:val="28"/>
        </w:rPr>
        <w:t>. историческую обусловленность современных общественных процессов;</w:t>
      </w:r>
    </w:p>
    <w:p w:rsidR="00B56F3C" w:rsidRPr="00826070"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8"/>
        </w:rPr>
      </w:pPr>
      <w:r w:rsidRPr="00826070">
        <w:rPr>
          <w:b/>
          <w:szCs w:val="28"/>
        </w:rPr>
        <w:t>В результате освоения учебной дисциплины обучающийся должен уметь:</w:t>
      </w:r>
    </w:p>
    <w:p w:rsidR="00B56F3C" w:rsidRPr="00826070" w:rsidRDefault="00B56F3C" w:rsidP="00B56F3C">
      <w:pPr>
        <w:spacing w:before="40"/>
      </w:pPr>
      <w:r w:rsidRPr="00826070">
        <w:rPr>
          <w:b/>
        </w:rPr>
        <w:t xml:space="preserve">       </w:t>
      </w:r>
      <w:r w:rsidRPr="00826070">
        <w:t>У 1. анализировать историческую информацию, представленную в разных знаковых системах (текст, карта, таблица, схема, аудиовизуальный ряд);</w:t>
      </w:r>
    </w:p>
    <w:p w:rsidR="00B56F3C" w:rsidRPr="00826070" w:rsidRDefault="00B56F3C" w:rsidP="00B56F3C">
      <w:pPr>
        <w:spacing w:before="40"/>
        <w:ind w:left="540"/>
      </w:pPr>
      <w:r w:rsidRPr="00826070">
        <w:t>У 2. различать в исторической информации факты и мнения, исторические описания и исторические объяснения;</w:t>
      </w:r>
    </w:p>
    <w:p w:rsidR="00B56F3C" w:rsidRPr="00826070" w:rsidRDefault="00B56F3C" w:rsidP="00B56F3C">
      <w:pPr>
        <w:spacing w:before="40"/>
        <w:ind w:left="540"/>
      </w:pPr>
      <w:r w:rsidRPr="00826070">
        <w:t>У 3. устанавливать причинно-следственные связи между явлениями, пространственные и временные рамки изучаемых исторических процессов и явлений;</w:t>
      </w:r>
    </w:p>
    <w:p w:rsidR="00B56F3C" w:rsidRPr="00826070" w:rsidRDefault="00B56F3C" w:rsidP="00B56F3C">
      <w:pPr>
        <w:spacing w:before="40"/>
        <w:ind w:left="540"/>
      </w:pPr>
      <w:r w:rsidRPr="00826070">
        <w:t>У 4. представлять результаты изучения исторического материала в формах конспекта, реферата, рецензии;</w:t>
      </w:r>
    </w:p>
    <w:p w:rsidR="00B56F3C" w:rsidRPr="00826070" w:rsidRDefault="00B56F3C" w:rsidP="00B56F3C">
      <w:pPr>
        <w:spacing w:before="40"/>
        <w:ind w:left="540"/>
      </w:pPr>
      <w:r w:rsidRPr="00826070">
        <w:rPr>
          <w:szCs w:val="28"/>
        </w:rPr>
        <w:t>У5.критически анализировать источники исторической информаци</w:t>
      </w:r>
      <w:proofErr w:type="gramStart"/>
      <w:r w:rsidRPr="00826070">
        <w:rPr>
          <w:szCs w:val="28"/>
        </w:rPr>
        <w:t>и(</w:t>
      </w:r>
      <w:proofErr w:type="gramEnd"/>
      <w:r w:rsidRPr="00826070">
        <w:rPr>
          <w:szCs w:val="28"/>
        </w:rPr>
        <w:t>характеризовать авторство источника, время, обстоятельства и цели его создания)</w:t>
      </w:r>
    </w:p>
    <w:p w:rsidR="00B56F3C" w:rsidRPr="00826070" w:rsidRDefault="00B56F3C" w:rsidP="00B56F3C">
      <w:pPr>
        <w:spacing w:before="40"/>
        <w:ind w:left="540"/>
      </w:pPr>
      <w:r w:rsidRPr="00826070">
        <w:rPr>
          <w:szCs w:val="28"/>
        </w:rPr>
        <w:t>У 6.  проводить поиск исторической информации в источниках разного типа</w:t>
      </w:r>
    </w:p>
    <w:p w:rsidR="00B56F3C" w:rsidRPr="00826070" w:rsidRDefault="00B56F3C" w:rsidP="00B56F3C">
      <w:pPr>
        <w:spacing w:before="40"/>
        <w:ind w:left="540"/>
      </w:pPr>
      <w:r w:rsidRPr="00826070">
        <w:rPr>
          <w:szCs w:val="28"/>
        </w:rPr>
        <w:t>У 7.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B56F3C" w:rsidRPr="00826070" w:rsidRDefault="00B56F3C" w:rsidP="00B56F3C">
      <w:pPr>
        <w:spacing w:before="40"/>
        <w:ind w:left="540"/>
      </w:pPr>
      <w:r w:rsidRPr="00826070">
        <w:t xml:space="preserve"> У 8. использовать приобретенные знания и умения в практической деятельности и повседневной жизни </w:t>
      </w:r>
      <w:proofErr w:type="gramStart"/>
      <w:r w:rsidRPr="00826070">
        <w:t>для</w:t>
      </w:r>
      <w:proofErr w:type="gramEnd"/>
      <w:r w:rsidRPr="00826070">
        <w:t>:</w:t>
      </w:r>
    </w:p>
    <w:p w:rsidR="00B56F3C" w:rsidRPr="00826070" w:rsidRDefault="00B56F3C" w:rsidP="00B56F3C">
      <w:pPr>
        <w:tabs>
          <w:tab w:val="left" w:pos="900"/>
        </w:tabs>
        <w:spacing w:before="40"/>
        <w:ind w:left="540"/>
        <w:jc w:val="both"/>
      </w:pPr>
      <w:r w:rsidRPr="00826070">
        <w:t>- определения собственной позиции по отношению к явлениям современной жизни, исходя из их исторической обусловленности;</w:t>
      </w:r>
    </w:p>
    <w:p w:rsidR="00B56F3C" w:rsidRPr="00826070" w:rsidRDefault="00B56F3C" w:rsidP="00B56F3C">
      <w:pPr>
        <w:tabs>
          <w:tab w:val="left" w:pos="900"/>
        </w:tabs>
        <w:spacing w:before="40"/>
        <w:ind w:left="540"/>
        <w:jc w:val="both"/>
      </w:pPr>
      <w:r w:rsidRPr="00826070">
        <w:t>- использования навыков исторического анализа при критическом восприятии получаемой извне социальной информации;</w:t>
      </w:r>
    </w:p>
    <w:p w:rsidR="00B56F3C" w:rsidRPr="00826070" w:rsidRDefault="00B56F3C" w:rsidP="00B56F3C">
      <w:pPr>
        <w:tabs>
          <w:tab w:val="left" w:pos="900"/>
        </w:tabs>
        <w:spacing w:before="40"/>
        <w:ind w:left="540"/>
        <w:jc w:val="both"/>
      </w:pPr>
      <w:r w:rsidRPr="00826070">
        <w:t>- соотнесения своих действий и поступков окружающих с исторически возникшими формами социального поведения;</w:t>
      </w:r>
    </w:p>
    <w:p w:rsidR="00B56F3C" w:rsidRPr="00826070" w:rsidRDefault="00B56F3C" w:rsidP="00B56F3C">
      <w:pPr>
        <w:tabs>
          <w:tab w:val="left" w:pos="900"/>
        </w:tabs>
        <w:spacing w:before="40"/>
        <w:ind w:left="540"/>
        <w:jc w:val="both"/>
      </w:pPr>
      <w:r w:rsidRPr="00826070">
        <w:t>-  осознания себя как представителя исторически сложившегося гражданского, этнокультурного, конфессионального сообщества, гражданина Росси</w:t>
      </w:r>
    </w:p>
    <w:p w:rsidR="00B56F3C" w:rsidRPr="00826070" w:rsidRDefault="00B56F3C" w:rsidP="00B56F3C">
      <w:pPr>
        <w:tabs>
          <w:tab w:val="left" w:pos="916"/>
        </w:tabs>
        <w:spacing w:before="40"/>
        <w:ind w:left="540"/>
        <w:jc w:val="both"/>
      </w:pPr>
      <w:r w:rsidRPr="00826070">
        <w:t>-понимание взаимосвязи учебного предмета с особенностями профессий и профессиональной деятельности</w:t>
      </w:r>
      <w:proofErr w:type="gramStart"/>
      <w:r w:rsidRPr="00826070">
        <w:t xml:space="preserve"> ,</w:t>
      </w:r>
      <w:proofErr w:type="gramEnd"/>
      <w:r w:rsidRPr="00826070">
        <w:t xml:space="preserve"> в основе которых лежат знания по данному учебному предмету.</w:t>
      </w:r>
    </w:p>
    <w:p w:rsidR="00B56F3C" w:rsidRPr="00826070" w:rsidRDefault="00B56F3C" w:rsidP="00B56F3C">
      <w:pPr>
        <w:tabs>
          <w:tab w:val="left" w:pos="916"/>
        </w:tabs>
        <w:spacing w:before="40"/>
        <w:jc w:val="both"/>
      </w:pPr>
      <w:r w:rsidRPr="00826070">
        <w:t xml:space="preserve">Преподавание «Всеобщей Истории» и «Истории России» ведется интегрировано. </w:t>
      </w:r>
    </w:p>
    <w:p w:rsidR="00B56F3C" w:rsidRDefault="00B56F3C" w:rsidP="00B56F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Cs w:val="28"/>
        </w:rPr>
      </w:pPr>
    </w:p>
    <w:p w:rsidR="00B56F3C" w:rsidRDefault="00B56F3C" w:rsidP="00B56F3C"/>
    <w:p w:rsidR="00B56F3C" w:rsidRDefault="00B56F3C" w:rsidP="00B56F3C"/>
    <w:p w:rsidR="00B56F3C" w:rsidRDefault="00B56F3C" w:rsidP="00B56F3C"/>
    <w:p w:rsidR="00B56F3C" w:rsidRDefault="00B56F3C" w:rsidP="00B56F3C"/>
    <w:p w:rsidR="00B56F3C" w:rsidRPr="000E779F" w:rsidRDefault="00B56F3C" w:rsidP="00B56F3C"/>
    <w:p w:rsidR="00B56F3C" w:rsidRDefault="00B56F3C" w:rsidP="00B56F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p w:rsidR="00B56F3C" w:rsidRPr="00E47671" w:rsidRDefault="00B56F3C" w:rsidP="00B56F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caps/>
          <w:sz w:val="22"/>
          <w:szCs w:val="22"/>
        </w:rPr>
      </w:pPr>
      <w:r w:rsidRPr="00E47671">
        <w:rPr>
          <w:b/>
          <w:caps/>
          <w:sz w:val="22"/>
          <w:szCs w:val="22"/>
        </w:rPr>
        <w:t>3. условия реализации УЧЕБНОЙ дисциплины</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E47671">
        <w:rPr>
          <w:b/>
          <w:bCs/>
          <w:sz w:val="22"/>
          <w:szCs w:val="22"/>
        </w:rPr>
        <w:t>3.1. Материально-техническое обеспечение</w:t>
      </w:r>
    </w:p>
    <w:p w:rsidR="00B56F3C" w:rsidRPr="00E47671" w:rsidRDefault="00B56F3C" w:rsidP="00B56F3C">
      <w:pPr>
        <w:pStyle w:val="Style11"/>
        <w:widowControl/>
        <w:spacing w:line="276" w:lineRule="auto"/>
        <w:ind w:firstLine="0"/>
        <w:jc w:val="left"/>
        <w:rPr>
          <w:rStyle w:val="FontStyle13"/>
          <w:sz w:val="22"/>
          <w:szCs w:val="22"/>
        </w:rPr>
      </w:pPr>
      <w:r w:rsidRPr="00E47671">
        <w:rPr>
          <w:rFonts w:cs="Times New Roman"/>
          <w:bCs/>
          <w:sz w:val="22"/>
          <w:szCs w:val="22"/>
        </w:rPr>
        <w:t>Для реализации программы имеется    учебный  кабинет общественных дисциплин</w:t>
      </w:r>
      <w:r w:rsidRPr="00E47671">
        <w:rPr>
          <w:rStyle w:val="FontStyle13"/>
          <w:sz w:val="22"/>
          <w:szCs w:val="22"/>
        </w:rPr>
        <w:t xml:space="preserve"> </w:t>
      </w:r>
    </w:p>
    <w:p w:rsidR="00B56F3C" w:rsidRPr="00E47671" w:rsidRDefault="00B56F3C" w:rsidP="00B56F3C">
      <w:pPr>
        <w:pStyle w:val="Style11"/>
        <w:widowControl/>
        <w:spacing w:line="276" w:lineRule="auto"/>
        <w:ind w:firstLine="0"/>
        <w:jc w:val="left"/>
        <w:rPr>
          <w:rStyle w:val="FontStyle13"/>
          <w:sz w:val="22"/>
          <w:szCs w:val="22"/>
        </w:rPr>
      </w:pPr>
      <w:r w:rsidRPr="00E47671">
        <w:rPr>
          <w:rStyle w:val="FontStyle13"/>
          <w:sz w:val="22"/>
          <w:szCs w:val="22"/>
        </w:rPr>
        <w:t xml:space="preserve">Оборудование учебной аудитории: </w:t>
      </w:r>
    </w:p>
    <w:p w:rsidR="00B56F3C" w:rsidRPr="00E47671" w:rsidRDefault="00B56F3C" w:rsidP="00B56F3C">
      <w:pPr>
        <w:pStyle w:val="Style11"/>
        <w:widowControl/>
        <w:spacing w:line="276" w:lineRule="auto"/>
        <w:ind w:firstLine="709"/>
        <w:jc w:val="left"/>
        <w:rPr>
          <w:rStyle w:val="FontStyle13"/>
          <w:sz w:val="22"/>
          <w:szCs w:val="22"/>
        </w:rPr>
      </w:pPr>
      <w:r w:rsidRPr="00E47671">
        <w:rPr>
          <w:rStyle w:val="FontStyle13"/>
          <w:sz w:val="22"/>
          <w:szCs w:val="22"/>
        </w:rPr>
        <w:t xml:space="preserve">- 30 посадочных мест по количеству обучающихся; </w:t>
      </w:r>
    </w:p>
    <w:p w:rsidR="00B56F3C" w:rsidRPr="00E47671" w:rsidRDefault="00B56F3C" w:rsidP="00B56F3C">
      <w:pPr>
        <w:pStyle w:val="Style11"/>
        <w:widowControl/>
        <w:spacing w:line="276" w:lineRule="auto"/>
        <w:ind w:firstLine="709"/>
        <w:jc w:val="left"/>
        <w:rPr>
          <w:rStyle w:val="FontStyle13"/>
          <w:sz w:val="22"/>
          <w:szCs w:val="22"/>
        </w:rPr>
      </w:pPr>
      <w:r w:rsidRPr="00E47671">
        <w:rPr>
          <w:rStyle w:val="FontStyle13"/>
          <w:sz w:val="22"/>
          <w:szCs w:val="22"/>
        </w:rPr>
        <w:t>- рабочее место преподавателя;</w:t>
      </w:r>
    </w:p>
    <w:p w:rsidR="00B56F3C" w:rsidRPr="00E47671" w:rsidRDefault="00B56F3C" w:rsidP="00B56F3C">
      <w:pPr>
        <w:pStyle w:val="Style4"/>
        <w:widowControl/>
        <w:spacing w:line="276" w:lineRule="auto"/>
        <w:ind w:firstLine="709"/>
        <w:rPr>
          <w:rStyle w:val="FontStyle15"/>
          <w:b w:val="0"/>
          <w:sz w:val="22"/>
          <w:szCs w:val="22"/>
        </w:rPr>
      </w:pPr>
      <w:r w:rsidRPr="00E47671">
        <w:rPr>
          <w:rStyle w:val="FontStyle15"/>
          <w:b w:val="0"/>
          <w:sz w:val="22"/>
          <w:szCs w:val="22"/>
        </w:rPr>
        <w:t>- учебно-методический комплекс «История</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 w:val="22"/>
          <w:szCs w:val="22"/>
        </w:rPr>
      </w:pPr>
      <w:r w:rsidRPr="00E47671">
        <w:rPr>
          <w:bCs/>
          <w:sz w:val="22"/>
          <w:szCs w:val="22"/>
        </w:rPr>
        <w:t>Технические средства обучения:</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47671">
        <w:rPr>
          <w:bCs/>
          <w:sz w:val="22"/>
          <w:szCs w:val="22"/>
        </w:rPr>
        <w:t xml:space="preserve"> </w:t>
      </w:r>
      <w:r w:rsidRPr="00E47671">
        <w:rPr>
          <w:rStyle w:val="FontStyle15"/>
          <w:b w:val="0"/>
          <w:sz w:val="22"/>
          <w:szCs w:val="22"/>
        </w:rPr>
        <w:t xml:space="preserve">ПК с лицензионным и   программным   обеспечением, </w:t>
      </w:r>
      <w:r w:rsidRPr="00E47671">
        <w:rPr>
          <w:color w:val="000000"/>
          <w:sz w:val="22"/>
          <w:szCs w:val="22"/>
        </w:rPr>
        <w:t>аудиторная доска с магнитной поверхностью</w:t>
      </w:r>
      <w:r w:rsidRPr="00E47671">
        <w:rPr>
          <w:sz w:val="22"/>
          <w:szCs w:val="22"/>
        </w:rPr>
        <w:t xml:space="preserve"> и набором приспособлений для крепления таблиц, карт</w:t>
      </w:r>
      <w:r w:rsidRPr="00E47671">
        <w:rPr>
          <w:rStyle w:val="FontStyle15"/>
          <w:b w:val="0"/>
          <w:sz w:val="22"/>
          <w:szCs w:val="22"/>
        </w:rPr>
        <w:t xml:space="preserve">, </w:t>
      </w:r>
      <w:proofErr w:type="spellStart"/>
      <w:r w:rsidRPr="00E47671">
        <w:rPr>
          <w:rStyle w:val="FontStyle15"/>
          <w:b w:val="0"/>
          <w:sz w:val="22"/>
          <w:szCs w:val="22"/>
        </w:rPr>
        <w:t>мультимедиапроектор</w:t>
      </w:r>
      <w:proofErr w:type="spellEnd"/>
      <w:r w:rsidRPr="00E47671">
        <w:rPr>
          <w:rStyle w:val="FontStyle15"/>
          <w:b w:val="0"/>
          <w:sz w:val="22"/>
          <w:szCs w:val="22"/>
        </w:rPr>
        <w:t>.</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47671">
        <w:rPr>
          <w:sz w:val="22"/>
          <w:szCs w:val="22"/>
        </w:rPr>
        <w:t>Атласы. Карты.</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2"/>
          <w:szCs w:val="22"/>
        </w:rPr>
      </w:pPr>
      <w:r w:rsidRPr="00E47671">
        <w:rPr>
          <w:b/>
          <w:sz w:val="22"/>
          <w:szCs w:val="22"/>
        </w:rPr>
        <w:t>Экранно-звуковые пособия</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47671">
        <w:rPr>
          <w:sz w:val="22"/>
          <w:szCs w:val="22"/>
        </w:rPr>
        <w:t>Видеофильмы по всеобщей истории и истории России</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47671">
        <w:rPr>
          <w:sz w:val="22"/>
          <w:szCs w:val="22"/>
        </w:rPr>
        <w:t>Слайдовые презентации по тематике курсов истории России и Всеобщей истории.</w:t>
      </w:r>
    </w:p>
    <w:p w:rsidR="00B56F3C" w:rsidRPr="00E47671" w:rsidRDefault="00B56F3C" w:rsidP="00B56F3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sz w:val="22"/>
          <w:szCs w:val="22"/>
        </w:rPr>
      </w:pPr>
      <w:r w:rsidRPr="00E47671">
        <w:rPr>
          <w:b/>
          <w:sz w:val="22"/>
          <w:szCs w:val="22"/>
        </w:rPr>
        <w:t>3.2. Информационное обеспечение обучения</w:t>
      </w:r>
    </w:p>
    <w:p w:rsidR="00B56F3C" w:rsidRPr="00E47671"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sz w:val="22"/>
          <w:szCs w:val="22"/>
        </w:rPr>
      </w:pPr>
      <w:r w:rsidRPr="00E47671">
        <w:rPr>
          <w:b/>
          <w:bCs/>
          <w:sz w:val="22"/>
          <w:szCs w:val="22"/>
        </w:rPr>
        <w:t>Перечень учебных изданий, Интернет-ресурсов.</w:t>
      </w:r>
    </w:p>
    <w:p w:rsidR="00B56F3C" w:rsidRPr="00E47671" w:rsidRDefault="00B56F3C" w:rsidP="00B56F3C">
      <w:pPr>
        <w:tabs>
          <w:tab w:val="left" w:pos="900"/>
          <w:tab w:val="left" w:pos="1080"/>
        </w:tabs>
        <w:spacing w:line="276" w:lineRule="auto"/>
        <w:rPr>
          <w:bCs/>
          <w:sz w:val="22"/>
          <w:szCs w:val="22"/>
        </w:rPr>
      </w:pPr>
      <w:r w:rsidRPr="00E47671">
        <w:rPr>
          <w:b/>
          <w:bCs/>
          <w:sz w:val="22"/>
          <w:szCs w:val="22"/>
        </w:rPr>
        <w:t>Основная литература</w:t>
      </w:r>
      <w:r w:rsidRPr="00E47671">
        <w:rPr>
          <w:bCs/>
          <w:sz w:val="22"/>
          <w:szCs w:val="22"/>
        </w:rPr>
        <w:t xml:space="preserve">: </w:t>
      </w:r>
    </w:p>
    <w:p w:rsidR="00B56F3C" w:rsidRPr="00E47671" w:rsidRDefault="00B56F3C" w:rsidP="00B56F3C">
      <w:pPr>
        <w:tabs>
          <w:tab w:val="left" w:pos="900"/>
          <w:tab w:val="left" w:pos="1080"/>
        </w:tabs>
        <w:spacing w:line="276" w:lineRule="auto"/>
        <w:rPr>
          <w:sz w:val="22"/>
          <w:szCs w:val="22"/>
        </w:rPr>
      </w:pPr>
      <w:r w:rsidRPr="00E47671">
        <w:rPr>
          <w:sz w:val="22"/>
          <w:szCs w:val="22"/>
        </w:rPr>
        <w:t xml:space="preserve">1.История 10 </w:t>
      </w:r>
      <w:proofErr w:type="spellStart"/>
      <w:r w:rsidRPr="00E47671">
        <w:rPr>
          <w:sz w:val="22"/>
          <w:szCs w:val="22"/>
        </w:rPr>
        <w:t>кл</w:t>
      </w:r>
      <w:proofErr w:type="spellEnd"/>
      <w:r w:rsidRPr="00E47671">
        <w:rPr>
          <w:sz w:val="22"/>
          <w:szCs w:val="22"/>
        </w:rPr>
        <w:t xml:space="preserve">. Сахаров А.Н., </w:t>
      </w:r>
      <w:proofErr w:type="spellStart"/>
      <w:r w:rsidRPr="00E47671">
        <w:rPr>
          <w:sz w:val="22"/>
          <w:szCs w:val="22"/>
        </w:rPr>
        <w:t>Загладин</w:t>
      </w:r>
      <w:proofErr w:type="spellEnd"/>
      <w:r w:rsidRPr="00E47671">
        <w:rPr>
          <w:sz w:val="22"/>
          <w:szCs w:val="22"/>
        </w:rPr>
        <w:t xml:space="preserve"> Н.В.,  ООО "Русское слово-учебник", М , 201</w:t>
      </w:r>
      <w:r>
        <w:rPr>
          <w:sz w:val="22"/>
          <w:szCs w:val="22"/>
        </w:rPr>
        <w:t>4</w:t>
      </w:r>
      <w:r w:rsidRPr="00E47671">
        <w:rPr>
          <w:sz w:val="22"/>
          <w:szCs w:val="22"/>
        </w:rPr>
        <w:t xml:space="preserve"> г.</w:t>
      </w:r>
    </w:p>
    <w:p w:rsidR="00B56F3C" w:rsidRPr="00E47671" w:rsidRDefault="00B56F3C" w:rsidP="00B56F3C">
      <w:pPr>
        <w:tabs>
          <w:tab w:val="left" w:pos="900"/>
          <w:tab w:val="left" w:pos="1080"/>
        </w:tabs>
        <w:spacing w:line="276" w:lineRule="auto"/>
        <w:rPr>
          <w:bCs/>
          <w:sz w:val="22"/>
          <w:szCs w:val="22"/>
        </w:rPr>
      </w:pPr>
      <w:r w:rsidRPr="00E47671">
        <w:rPr>
          <w:sz w:val="22"/>
          <w:szCs w:val="22"/>
        </w:rPr>
        <w:t xml:space="preserve">2.История, кон.19 </w:t>
      </w:r>
      <w:proofErr w:type="spellStart"/>
      <w:r w:rsidRPr="00E47671">
        <w:rPr>
          <w:sz w:val="22"/>
          <w:szCs w:val="22"/>
        </w:rPr>
        <w:t>нач</w:t>
      </w:r>
      <w:proofErr w:type="spellEnd"/>
      <w:r w:rsidRPr="00E47671">
        <w:rPr>
          <w:sz w:val="22"/>
          <w:szCs w:val="22"/>
        </w:rPr>
        <w:t xml:space="preserve">. 20 века 11 </w:t>
      </w:r>
      <w:proofErr w:type="spellStart"/>
      <w:r w:rsidRPr="00E47671">
        <w:rPr>
          <w:sz w:val="22"/>
          <w:szCs w:val="22"/>
        </w:rPr>
        <w:t>кл</w:t>
      </w:r>
      <w:proofErr w:type="spellEnd"/>
      <w:r w:rsidRPr="00E47671">
        <w:rPr>
          <w:sz w:val="22"/>
          <w:szCs w:val="22"/>
        </w:rPr>
        <w:t xml:space="preserve">. </w:t>
      </w:r>
      <w:proofErr w:type="spellStart"/>
      <w:r w:rsidRPr="00E47671">
        <w:rPr>
          <w:sz w:val="22"/>
          <w:szCs w:val="22"/>
        </w:rPr>
        <w:t>Загладин</w:t>
      </w:r>
      <w:proofErr w:type="spellEnd"/>
      <w:r w:rsidRPr="00E47671">
        <w:rPr>
          <w:sz w:val="22"/>
          <w:szCs w:val="22"/>
        </w:rPr>
        <w:t xml:space="preserve"> Н.В., Петров Ю.А., ООО "Русское слово»</w:t>
      </w:r>
      <w:proofErr w:type="gramStart"/>
      <w:r w:rsidRPr="00E47671">
        <w:rPr>
          <w:sz w:val="22"/>
          <w:szCs w:val="22"/>
        </w:rPr>
        <w:t xml:space="preserve"> ,</w:t>
      </w:r>
      <w:proofErr w:type="gramEnd"/>
      <w:r w:rsidRPr="00E47671">
        <w:rPr>
          <w:sz w:val="22"/>
          <w:szCs w:val="22"/>
        </w:rPr>
        <w:t xml:space="preserve"> М 2014 г</w:t>
      </w:r>
    </w:p>
    <w:p w:rsidR="00B56F3C" w:rsidRPr="00E47671" w:rsidRDefault="00B56F3C" w:rsidP="00B56F3C">
      <w:pPr>
        <w:tabs>
          <w:tab w:val="left" w:pos="900"/>
          <w:tab w:val="left" w:pos="1080"/>
        </w:tabs>
        <w:spacing w:line="276" w:lineRule="auto"/>
        <w:rPr>
          <w:b/>
          <w:sz w:val="22"/>
          <w:szCs w:val="22"/>
        </w:rPr>
      </w:pPr>
      <w:r w:rsidRPr="00E47671">
        <w:rPr>
          <w:b/>
          <w:sz w:val="22"/>
          <w:szCs w:val="22"/>
        </w:rPr>
        <w:t>Дополнительная литература</w:t>
      </w:r>
    </w:p>
    <w:p w:rsidR="00B56F3C" w:rsidRPr="00E47671" w:rsidRDefault="00B56F3C" w:rsidP="00B56F3C">
      <w:pPr>
        <w:tabs>
          <w:tab w:val="left" w:pos="900"/>
          <w:tab w:val="left" w:pos="1080"/>
        </w:tabs>
        <w:spacing w:line="276" w:lineRule="auto"/>
        <w:rPr>
          <w:sz w:val="22"/>
          <w:szCs w:val="22"/>
        </w:rPr>
      </w:pPr>
      <w:r w:rsidRPr="00E47671">
        <w:rPr>
          <w:sz w:val="22"/>
          <w:szCs w:val="22"/>
        </w:rPr>
        <w:t xml:space="preserve">1. А.Н.Сахаров «История России с древнейших времен до конца 16 века», 10 </w:t>
      </w:r>
      <w:proofErr w:type="spellStart"/>
      <w:r w:rsidRPr="00E47671">
        <w:rPr>
          <w:sz w:val="22"/>
          <w:szCs w:val="22"/>
        </w:rPr>
        <w:t>кл</w:t>
      </w:r>
      <w:proofErr w:type="spellEnd"/>
      <w:r w:rsidRPr="00E47671">
        <w:rPr>
          <w:sz w:val="22"/>
          <w:szCs w:val="22"/>
        </w:rPr>
        <w:t>.</w:t>
      </w:r>
      <w:proofErr w:type="gramStart"/>
      <w:r w:rsidRPr="00E47671">
        <w:rPr>
          <w:sz w:val="22"/>
          <w:szCs w:val="22"/>
        </w:rPr>
        <w:t xml:space="preserve"> ,</w:t>
      </w:r>
      <w:proofErr w:type="gramEnd"/>
    </w:p>
    <w:p w:rsidR="00B56F3C" w:rsidRPr="00E47671" w:rsidRDefault="00B56F3C" w:rsidP="00B56F3C">
      <w:pPr>
        <w:tabs>
          <w:tab w:val="left" w:pos="900"/>
          <w:tab w:val="left" w:pos="1080"/>
        </w:tabs>
        <w:spacing w:line="276" w:lineRule="auto"/>
        <w:rPr>
          <w:sz w:val="22"/>
          <w:szCs w:val="22"/>
        </w:rPr>
      </w:pPr>
      <w:r w:rsidRPr="00E47671">
        <w:rPr>
          <w:sz w:val="22"/>
          <w:szCs w:val="22"/>
        </w:rPr>
        <w:t>ОАО "Издательство" Просвещение", М- 2005 год</w:t>
      </w:r>
    </w:p>
    <w:p w:rsidR="00B56F3C" w:rsidRPr="00E47671" w:rsidRDefault="00B56F3C" w:rsidP="00B56F3C">
      <w:pPr>
        <w:tabs>
          <w:tab w:val="left" w:pos="900"/>
          <w:tab w:val="left" w:pos="1080"/>
        </w:tabs>
        <w:spacing w:line="276" w:lineRule="auto"/>
        <w:rPr>
          <w:sz w:val="22"/>
          <w:szCs w:val="22"/>
        </w:rPr>
      </w:pPr>
      <w:r w:rsidRPr="00E47671">
        <w:rPr>
          <w:sz w:val="22"/>
          <w:szCs w:val="22"/>
        </w:rPr>
        <w:t xml:space="preserve">2 .А.Н.Сахаров, А.Н. Боханов «История России 17-19 века», 10 </w:t>
      </w:r>
      <w:proofErr w:type="spellStart"/>
      <w:r w:rsidRPr="00E47671">
        <w:rPr>
          <w:sz w:val="22"/>
          <w:szCs w:val="22"/>
        </w:rPr>
        <w:t>кл</w:t>
      </w:r>
      <w:proofErr w:type="spellEnd"/>
      <w:r w:rsidRPr="00E47671">
        <w:rPr>
          <w:sz w:val="22"/>
          <w:szCs w:val="22"/>
        </w:rPr>
        <w:t>., ОАО "Издательство" Просвещение", М- 2005 год.</w:t>
      </w:r>
    </w:p>
    <w:p w:rsidR="00B56F3C" w:rsidRPr="00E47671" w:rsidRDefault="00B56F3C" w:rsidP="00B56F3C">
      <w:pPr>
        <w:tabs>
          <w:tab w:val="left" w:pos="900"/>
          <w:tab w:val="left" w:pos="1080"/>
        </w:tabs>
        <w:spacing w:line="276" w:lineRule="auto"/>
        <w:rPr>
          <w:sz w:val="22"/>
          <w:szCs w:val="22"/>
        </w:rPr>
      </w:pPr>
      <w:r w:rsidRPr="00E47671">
        <w:rPr>
          <w:sz w:val="22"/>
          <w:szCs w:val="22"/>
        </w:rPr>
        <w:t xml:space="preserve">3. </w:t>
      </w:r>
      <w:proofErr w:type="spellStart"/>
      <w:r w:rsidRPr="00E47671">
        <w:rPr>
          <w:sz w:val="22"/>
          <w:szCs w:val="22"/>
        </w:rPr>
        <w:t>А.А.Левандовский</w:t>
      </w:r>
      <w:proofErr w:type="spellEnd"/>
      <w:r w:rsidRPr="00E47671">
        <w:rPr>
          <w:sz w:val="22"/>
          <w:szCs w:val="22"/>
        </w:rPr>
        <w:t xml:space="preserve">, Ю.А. </w:t>
      </w:r>
      <w:proofErr w:type="spellStart"/>
      <w:r w:rsidRPr="00E47671">
        <w:rPr>
          <w:sz w:val="22"/>
          <w:szCs w:val="22"/>
        </w:rPr>
        <w:t>Щетинов</w:t>
      </w:r>
      <w:proofErr w:type="spellEnd"/>
      <w:r w:rsidRPr="00E47671">
        <w:rPr>
          <w:sz w:val="22"/>
          <w:szCs w:val="22"/>
        </w:rPr>
        <w:t>,</w:t>
      </w:r>
      <w:r w:rsidRPr="00E47671">
        <w:rPr>
          <w:color w:val="000000"/>
          <w:sz w:val="22"/>
          <w:szCs w:val="22"/>
          <w:shd w:val="clear" w:color="auto" w:fill="F2F4FB"/>
        </w:rPr>
        <w:t xml:space="preserve"> Мироненко С.</w:t>
      </w:r>
      <w:proofErr w:type="gramStart"/>
      <w:r w:rsidRPr="00E47671">
        <w:rPr>
          <w:color w:val="000000"/>
          <w:sz w:val="22"/>
          <w:szCs w:val="22"/>
          <w:shd w:val="clear" w:color="auto" w:fill="F2F4FB"/>
        </w:rPr>
        <w:t>В</w:t>
      </w:r>
      <w:proofErr w:type="gramEnd"/>
      <w:r w:rsidRPr="00E47671">
        <w:rPr>
          <w:sz w:val="22"/>
          <w:szCs w:val="22"/>
        </w:rPr>
        <w:t xml:space="preserve"> «</w:t>
      </w:r>
      <w:proofErr w:type="gramStart"/>
      <w:r w:rsidRPr="00E47671">
        <w:rPr>
          <w:sz w:val="22"/>
          <w:szCs w:val="22"/>
        </w:rPr>
        <w:t>История</w:t>
      </w:r>
      <w:proofErr w:type="gramEnd"/>
      <w:r w:rsidRPr="00E47671">
        <w:rPr>
          <w:sz w:val="22"/>
          <w:szCs w:val="22"/>
        </w:rPr>
        <w:t xml:space="preserve"> России 20- начало 21 века», 11 </w:t>
      </w:r>
      <w:proofErr w:type="spellStart"/>
      <w:r w:rsidRPr="00E47671">
        <w:rPr>
          <w:sz w:val="22"/>
          <w:szCs w:val="22"/>
        </w:rPr>
        <w:t>кл</w:t>
      </w:r>
      <w:proofErr w:type="spellEnd"/>
      <w:r w:rsidRPr="00E47671">
        <w:rPr>
          <w:sz w:val="22"/>
          <w:szCs w:val="22"/>
        </w:rPr>
        <w:t>., М-2005 год.</w:t>
      </w:r>
    </w:p>
    <w:p w:rsidR="00B56F3C" w:rsidRPr="00E47671" w:rsidRDefault="00B56F3C" w:rsidP="00B56F3C">
      <w:pPr>
        <w:tabs>
          <w:tab w:val="left" w:pos="900"/>
          <w:tab w:val="left" w:pos="1080"/>
        </w:tabs>
        <w:spacing w:line="276" w:lineRule="auto"/>
        <w:rPr>
          <w:sz w:val="22"/>
          <w:szCs w:val="22"/>
        </w:rPr>
      </w:pPr>
      <w:r w:rsidRPr="00E47671">
        <w:rPr>
          <w:sz w:val="22"/>
          <w:szCs w:val="22"/>
        </w:rPr>
        <w:t>4 .</w:t>
      </w:r>
      <w:proofErr w:type="spellStart"/>
      <w:r w:rsidRPr="00E47671">
        <w:rPr>
          <w:sz w:val="22"/>
          <w:szCs w:val="22"/>
        </w:rPr>
        <w:t>Н.В.Загладин</w:t>
      </w:r>
      <w:proofErr w:type="spellEnd"/>
      <w:r w:rsidRPr="00E47671">
        <w:rPr>
          <w:sz w:val="22"/>
          <w:szCs w:val="22"/>
        </w:rPr>
        <w:t xml:space="preserve">, Н.А.Симония «Всеобщая история» 10 </w:t>
      </w:r>
      <w:proofErr w:type="spellStart"/>
      <w:r w:rsidRPr="00E47671">
        <w:rPr>
          <w:sz w:val="22"/>
          <w:szCs w:val="22"/>
        </w:rPr>
        <w:t>кл</w:t>
      </w:r>
      <w:proofErr w:type="spellEnd"/>
      <w:r w:rsidRPr="00E47671">
        <w:rPr>
          <w:sz w:val="22"/>
          <w:szCs w:val="22"/>
        </w:rPr>
        <w:t>, ООО "Русское слово-учебник", М- 2010 год</w:t>
      </w:r>
    </w:p>
    <w:p w:rsidR="00B56F3C" w:rsidRPr="00E47671" w:rsidRDefault="00B56F3C" w:rsidP="00B56F3C">
      <w:pPr>
        <w:tabs>
          <w:tab w:val="left" w:pos="900"/>
          <w:tab w:val="left" w:pos="1080"/>
        </w:tabs>
        <w:spacing w:line="276" w:lineRule="auto"/>
        <w:rPr>
          <w:sz w:val="22"/>
          <w:szCs w:val="22"/>
        </w:rPr>
      </w:pPr>
      <w:r w:rsidRPr="00E47671">
        <w:rPr>
          <w:sz w:val="22"/>
          <w:szCs w:val="22"/>
        </w:rPr>
        <w:t xml:space="preserve">5. Н.В. </w:t>
      </w:r>
      <w:proofErr w:type="spellStart"/>
      <w:r w:rsidRPr="00E47671">
        <w:rPr>
          <w:sz w:val="22"/>
          <w:szCs w:val="22"/>
        </w:rPr>
        <w:t>Загладин</w:t>
      </w:r>
      <w:proofErr w:type="spellEnd"/>
      <w:r w:rsidRPr="00E47671">
        <w:rPr>
          <w:sz w:val="22"/>
          <w:szCs w:val="22"/>
        </w:rPr>
        <w:t xml:space="preserve"> «Всеобщая история» ,11 </w:t>
      </w:r>
      <w:proofErr w:type="spellStart"/>
      <w:r w:rsidRPr="00E47671">
        <w:rPr>
          <w:sz w:val="22"/>
          <w:szCs w:val="22"/>
        </w:rPr>
        <w:t>кл</w:t>
      </w:r>
      <w:proofErr w:type="spellEnd"/>
      <w:r w:rsidRPr="00E47671">
        <w:rPr>
          <w:sz w:val="22"/>
          <w:szCs w:val="22"/>
        </w:rPr>
        <w:t>.</w:t>
      </w:r>
      <w:proofErr w:type="gramStart"/>
      <w:r w:rsidRPr="00E47671">
        <w:rPr>
          <w:sz w:val="22"/>
          <w:szCs w:val="22"/>
        </w:rPr>
        <w:t xml:space="preserve"> ,</w:t>
      </w:r>
      <w:proofErr w:type="gramEnd"/>
      <w:r w:rsidRPr="00E47671">
        <w:rPr>
          <w:sz w:val="22"/>
          <w:szCs w:val="22"/>
        </w:rPr>
        <w:t xml:space="preserve"> ООО "Русское слово-учебник", М-2008 год.</w:t>
      </w:r>
    </w:p>
    <w:p w:rsidR="00B56F3C" w:rsidRPr="00E47671" w:rsidRDefault="00B56F3C" w:rsidP="00B56F3C">
      <w:pPr>
        <w:tabs>
          <w:tab w:val="left" w:pos="900"/>
          <w:tab w:val="left" w:pos="1080"/>
        </w:tabs>
        <w:spacing w:line="276" w:lineRule="auto"/>
        <w:rPr>
          <w:b/>
          <w:sz w:val="22"/>
          <w:szCs w:val="22"/>
        </w:rPr>
      </w:pPr>
      <w:r w:rsidRPr="00E47671">
        <w:rPr>
          <w:sz w:val="22"/>
          <w:szCs w:val="22"/>
        </w:rPr>
        <w:t xml:space="preserve">6.История России, 20 </w:t>
      </w:r>
      <w:proofErr w:type="spellStart"/>
      <w:r w:rsidRPr="00E47671">
        <w:rPr>
          <w:sz w:val="22"/>
          <w:szCs w:val="22"/>
        </w:rPr>
        <w:t>нач</w:t>
      </w:r>
      <w:proofErr w:type="spellEnd"/>
      <w:r w:rsidRPr="00E47671">
        <w:rPr>
          <w:sz w:val="22"/>
          <w:szCs w:val="22"/>
        </w:rPr>
        <w:t xml:space="preserve">. 21 в., 11 </w:t>
      </w:r>
      <w:proofErr w:type="spellStart"/>
      <w:r w:rsidRPr="00E47671">
        <w:rPr>
          <w:sz w:val="22"/>
          <w:szCs w:val="22"/>
        </w:rPr>
        <w:t>кл</w:t>
      </w:r>
      <w:proofErr w:type="spellEnd"/>
      <w:r w:rsidRPr="00E47671">
        <w:rPr>
          <w:sz w:val="22"/>
          <w:szCs w:val="22"/>
        </w:rPr>
        <w:t xml:space="preserve">, Н.В. </w:t>
      </w:r>
      <w:proofErr w:type="spellStart"/>
      <w:r w:rsidRPr="00E47671">
        <w:rPr>
          <w:sz w:val="22"/>
          <w:szCs w:val="22"/>
        </w:rPr>
        <w:t>Загладин</w:t>
      </w:r>
      <w:proofErr w:type="spellEnd"/>
      <w:r w:rsidRPr="00E47671">
        <w:rPr>
          <w:sz w:val="22"/>
          <w:szCs w:val="22"/>
        </w:rPr>
        <w:t xml:space="preserve">, С.И. , </w:t>
      </w:r>
      <w:proofErr w:type="spellStart"/>
      <w:r w:rsidRPr="00E47671">
        <w:rPr>
          <w:sz w:val="22"/>
          <w:szCs w:val="22"/>
        </w:rPr>
        <w:t>Козленко</w:t>
      </w:r>
      <w:proofErr w:type="spellEnd"/>
      <w:r w:rsidRPr="00E47671">
        <w:rPr>
          <w:sz w:val="22"/>
          <w:szCs w:val="22"/>
        </w:rPr>
        <w:t>, 2013 г.</w:t>
      </w:r>
    </w:p>
    <w:p w:rsidR="00B56F3C" w:rsidRPr="00E47671" w:rsidRDefault="00B56F3C" w:rsidP="00B56F3C">
      <w:pPr>
        <w:tabs>
          <w:tab w:val="left" w:pos="900"/>
          <w:tab w:val="left" w:pos="1080"/>
        </w:tabs>
        <w:spacing w:line="276" w:lineRule="auto"/>
        <w:rPr>
          <w:b/>
          <w:sz w:val="22"/>
          <w:szCs w:val="22"/>
        </w:rPr>
      </w:pPr>
      <w:r w:rsidRPr="00E47671">
        <w:rPr>
          <w:b/>
          <w:sz w:val="22"/>
          <w:szCs w:val="22"/>
        </w:rPr>
        <w:t>Интернет - ресурсы:</w:t>
      </w:r>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Ресурсы WWW по истории России</w:t>
      </w:r>
      <w:r w:rsidRPr="00E47671">
        <w:rPr>
          <w:sz w:val="22"/>
          <w:szCs w:val="22"/>
        </w:rPr>
        <w:br/>
      </w:r>
      <w:hyperlink r:id="rId18" w:history="1">
        <w:r w:rsidRPr="00E47671">
          <w:rPr>
            <w:rStyle w:val="a7"/>
            <w:sz w:val="22"/>
            <w:szCs w:val="22"/>
          </w:rPr>
          <w:t>http://www.history.ru/histr.htm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Ресурсы истории России XX века</w:t>
      </w:r>
      <w:r w:rsidRPr="00E47671">
        <w:rPr>
          <w:sz w:val="22"/>
          <w:szCs w:val="22"/>
        </w:rPr>
        <w:br/>
      </w:r>
      <w:hyperlink r:id="rId19" w:history="1">
        <w:r w:rsidRPr="00E47671">
          <w:rPr>
            <w:rStyle w:val="a7"/>
            <w:sz w:val="22"/>
            <w:szCs w:val="22"/>
          </w:rPr>
          <w:t>http://www.history.ru/histr20.htm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Ресурсы по Всемирной истории</w:t>
      </w:r>
      <w:r w:rsidRPr="00E47671">
        <w:rPr>
          <w:sz w:val="22"/>
          <w:szCs w:val="22"/>
        </w:rPr>
        <w:br/>
      </w:r>
      <w:hyperlink r:id="rId20" w:history="1">
        <w:r w:rsidRPr="00E47671">
          <w:rPr>
            <w:rStyle w:val="a7"/>
            <w:sz w:val="22"/>
            <w:szCs w:val="22"/>
          </w:rPr>
          <w:t>http://www.history.ru/histwh.htm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Ресурсы по истории стран СНГ</w:t>
      </w:r>
      <w:r w:rsidRPr="00E47671">
        <w:rPr>
          <w:sz w:val="22"/>
          <w:szCs w:val="22"/>
        </w:rPr>
        <w:br/>
      </w:r>
      <w:hyperlink r:id="rId21" w:history="1">
        <w:r w:rsidRPr="00E47671">
          <w:rPr>
            <w:rStyle w:val="a7"/>
            <w:sz w:val="22"/>
            <w:szCs w:val="22"/>
          </w:rPr>
          <w:t>http://www.history.ru/histsng.htm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Ресурсы по истории российских регионов</w:t>
      </w:r>
      <w:r w:rsidRPr="00E47671">
        <w:rPr>
          <w:sz w:val="22"/>
          <w:szCs w:val="22"/>
        </w:rPr>
        <w:br/>
      </w:r>
      <w:hyperlink r:id="rId22" w:history="1">
        <w:r w:rsidRPr="00E47671">
          <w:rPr>
            <w:rStyle w:val="a7"/>
            <w:sz w:val="22"/>
            <w:szCs w:val="22"/>
          </w:rPr>
          <w:t>http://www.history.ru/histrr.htm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Обучающие и познавательные программы по истории</w:t>
      </w:r>
      <w:r w:rsidRPr="00E47671">
        <w:rPr>
          <w:rStyle w:val="apple-converted-space"/>
          <w:sz w:val="22"/>
          <w:szCs w:val="22"/>
        </w:rPr>
        <w:t> </w:t>
      </w:r>
      <w:r w:rsidRPr="00E47671">
        <w:rPr>
          <w:sz w:val="22"/>
          <w:szCs w:val="22"/>
        </w:rPr>
        <w:br/>
      </w:r>
      <w:hyperlink r:id="rId23" w:history="1">
        <w:r w:rsidRPr="00E47671">
          <w:rPr>
            <w:rStyle w:val="a7"/>
            <w:sz w:val="22"/>
            <w:szCs w:val="22"/>
          </w:rPr>
          <w:t>http://www.history.ru/proghis.htm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Обучающие программы по истории</w:t>
      </w:r>
      <w:r w:rsidRPr="00E47671">
        <w:rPr>
          <w:rStyle w:val="apple-converted-space"/>
          <w:sz w:val="22"/>
          <w:szCs w:val="22"/>
        </w:rPr>
        <w:t> </w:t>
      </w:r>
      <w:r w:rsidRPr="00E47671">
        <w:rPr>
          <w:sz w:val="22"/>
          <w:szCs w:val="22"/>
        </w:rPr>
        <w:br/>
      </w:r>
      <w:hyperlink r:id="rId24" w:history="1">
        <w:r w:rsidRPr="00E47671">
          <w:rPr>
            <w:rStyle w:val="a7"/>
            <w:sz w:val="22"/>
            <w:szCs w:val="22"/>
          </w:rPr>
          <w:t>http://www.history.ru/proghis.htm</w:t>
        </w:r>
      </w:hyperlink>
    </w:p>
    <w:p w:rsidR="00B56F3C" w:rsidRPr="00E47671" w:rsidRDefault="00B56F3C" w:rsidP="00B56F3C">
      <w:pPr>
        <w:numPr>
          <w:ilvl w:val="0"/>
          <w:numId w:val="9"/>
        </w:numPr>
        <w:spacing w:before="100" w:beforeAutospacing="1" w:after="100" w:afterAutospacing="1" w:line="276" w:lineRule="auto"/>
        <w:rPr>
          <w:sz w:val="22"/>
          <w:szCs w:val="22"/>
        </w:rPr>
      </w:pPr>
      <w:r w:rsidRPr="00E47671">
        <w:rPr>
          <w:sz w:val="22"/>
          <w:szCs w:val="22"/>
        </w:rPr>
        <w:t>Культура и искусство Древнего Египта</w:t>
      </w:r>
      <w:r w:rsidRPr="00E47671">
        <w:rPr>
          <w:sz w:val="22"/>
          <w:szCs w:val="22"/>
        </w:rPr>
        <w:br/>
      </w:r>
      <w:hyperlink r:id="rId25" w:history="1">
        <w:r w:rsidRPr="00E47671">
          <w:rPr>
            <w:rStyle w:val="a7"/>
            <w:sz w:val="22"/>
            <w:szCs w:val="22"/>
          </w:rPr>
          <w:t>http://www.kemet.ru/</w:t>
        </w:r>
      </w:hyperlink>
    </w:p>
    <w:p w:rsidR="00B56F3C" w:rsidRPr="00E90547" w:rsidRDefault="00B56F3C" w:rsidP="00B56F3C">
      <w:pPr>
        <w:spacing w:before="100" w:beforeAutospacing="1" w:after="100" w:afterAutospacing="1"/>
        <w:rPr>
          <w:b/>
        </w:rPr>
      </w:pPr>
    </w:p>
    <w:p w:rsidR="00B56F3C" w:rsidRDefault="00B56F3C" w:rsidP="00B56F3C">
      <w:pPr>
        <w:autoSpaceDE w:val="0"/>
        <w:autoSpaceDN w:val="0"/>
        <w:adjustRightInd w:val="0"/>
        <w:ind w:left="-851" w:right="566"/>
      </w:pPr>
      <w:r>
        <w:rPr>
          <w:b/>
          <w:caps/>
        </w:rPr>
        <w:lastRenderedPageBreak/>
        <w:t>4. Контроль и оценка результатов освоения УЧЕБНОЙ Дисциплины</w:t>
      </w:r>
    </w:p>
    <w:p w:rsidR="00B56F3C" w:rsidRDefault="00B56F3C"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bl>
      <w:tblPr>
        <w:tblW w:w="11908"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6237"/>
        <w:gridCol w:w="1134"/>
        <w:gridCol w:w="2977"/>
      </w:tblGrid>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rPr>
                <w:b/>
                <w:bCs/>
              </w:rPr>
            </w:pPr>
          </w:p>
          <w:p w:rsidR="00B56F3C" w:rsidRDefault="00B56F3C" w:rsidP="00C51D78">
            <w:pPr>
              <w:rPr>
                <w:b/>
                <w:bCs/>
              </w:rPr>
            </w:pPr>
          </w:p>
          <w:p w:rsidR="00B56F3C" w:rsidRDefault="00B56F3C" w:rsidP="00C51D78">
            <w:pPr>
              <w:rPr>
                <w:b/>
                <w:bCs/>
              </w:rPr>
            </w:pPr>
            <w:r>
              <w:rPr>
                <w:b/>
                <w:bCs/>
                <w:sz w:val="22"/>
                <w:szCs w:val="22"/>
              </w:rPr>
              <w:t>Разделы.</w:t>
            </w:r>
          </w:p>
          <w:p w:rsidR="00B56F3C" w:rsidRDefault="00B56F3C" w:rsidP="00C51D78">
            <w:pPr>
              <w:rPr>
                <w:b/>
                <w:bCs/>
              </w:rPr>
            </w:pPr>
            <w:r>
              <w:rPr>
                <w:b/>
                <w:bCs/>
                <w:sz w:val="22"/>
                <w:szCs w:val="22"/>
              </w:rPr>
              <w:t>Темы.</w:t>
            </w:r>
          </w:p>
        </w:tc>
        <w:tc>
          <w:tcPr>
            <w:tcW w:w="6237" w:type="dxa"/>
            <w:tcBorders>
              <w:top w:val="single" w:sz="4" w:space="0" w:color="auto"/>
              <w:left w:val="single" w:sz="4" w:space="0" w:color="auto"/>
              <w:bottom w:val="single" w:sz="4" w:space="0" w:color="auto"/>
              <w:right w:val="single" w:sz="4" w:space="0" w:color="auto"/>
            </w:tcBorders>
            <w:vAlign w:val="center"/>
            <w:hideMark/>
          </w:tcPr>
          <w:p w:rsidR="00B56F3C" w:rsidRDefault="00B56F3C" w:rsidP="00C51D78">
            <w:pPr>
              <w:jc w:val="center"/>
              <w:rPr>
                <w:b/>
                <w:bCs/>
              </w:rPr>
            </w:pPr>
            <w:r>
              <w:rPr>
                <w:b/>
                <w:bCs/>
                <w:sz w:val="22"/>
                <w:szCs w:val="22"/>
              </w:rPr>
              <w:t>Результаты обучения</w:t>
            </w:r>
          </w:p>
          <w:p w:rsidR="00B56F3C" w:rsidRDefault="00B56F3C" w:rsidP="00C51D78">
            <w:pPr>
              <w:jc w:val="center"/>
              <w:rPr>
                <w:b/>
                <w:bCs/>
              </w:rPr>
            </w:pPr>
            <w:r>
              <w:rPr>
                <w:b/>
                <w:bCs/>
                <w:sz w:val="22"/>
                <w:szCs w:val="22"/>
              </w:rPr>
              <w:t>(освоенные умения, усвоенные знания)</w:t>
            </w:r>
          </w:p>
        </w:tc>
        <w:tc>
          <w:tcPr>
            <w:tcW w:w="1134" w:type="dxa"/>
            <w:tcBorders>
              <w:top w:val="single" w:sz="4" w:space="0" w:color="auto"/>
              <w:left w:val="single" w:sz="4" w:space="0" w:color="auto"/>
              <w:bottom w:val="single" w:sz="4" w:space="0" w:color="auto"/>
              <w:right w:val="single" w:sz="4" w:space="0" w:color="auto"/>
            </w:tcBorders>
            <w:hideMark/>
          </w:tcPr>
          <w:p w:rsidR="00B56F3C" w:rsidRPr="008267D6" w:rsidRDefault="00B56F3C" w:rsidP="00C51D78">
            <w:pPr>
              <w:rPr>
                <w:b/>
              </w:rPr>
            </w:pPr>
            <w:r>
              <w:rPr>
                <w:b/>
              </w:rPr>
              <w:t>Проверяемые знания и умения</w:t>
            </w:r>
          </w:p>
        </w:tc>
        <w:tc>
          <w:tcPr>
            <w:tcW w:w="2977" w:type="dxa"/>
            <w:tcBorders>
              <w:top w:val="single" w:sz="4" w:space="0" w:color="auto"/>
              <w:left w:val="single" w:sz="4" w:space="0" w:color="auto"/>
              <w:bottom w:val="single" w:sz="4" w:space="0" w:color="auto"/>
              <w:right w:val="single" w:sz="4" w:space="0" w:color="auto"/>
            </w:tcBorders>
            <w:vAlign w:val="center"/>
            <w:hideMark/>
          </w:tcPr>
          <w:p w:rsidR="00B56F3C" w:rsidRPr="008267D6" w:rsidRDefault="00B56F3C" w:rsidP="00C51D78">
            <w:pPr>
              <w:rPr>
                <w:b/>
                <w:bCs/>
              </w:rPr>
            </w:pPr>
            <w:r w:rsidRPr="008267D6">
              <w:rPr>
                <w:b/>
              </w:rPr>
              <w:t xml:space="preserve">Формы и методы контроля и оценки результатов обучения </w:t>
            </w:r>
          </w:p>
        </w:tc>
      </w:tr>
      <w:tr w:rsidR="00B56F3C" w:rsidTr="00C51D78">
        <w:trPr>
          <w:trHeight w:val="1150"/>
        </w:trPr>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Раздел 1.</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Древнейшая стадия истории человечества</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bCs/>
                <w:sz w:val="20"/>
                <w:szCs w:val="20"/>
              </w:rPr>
            </w:pPr>
            <w:r>
              <w:rPr>
                <w:bCs/>
                <w:sz w:val="20"/>
                <w:szCs w:val="20"/>
              </w:rPr>
              <w:t>Воспроизводит концепции исторического развития</w:t>
            </w:r>
          </w:p>
          <w:p w:rsidR="00B56F3C" w:rsidRDefault="00B56F3C" w:rsidP="00C51D78">
            <w:pPr>
              <w:rPr>
                <w:bCs/>
                <w:sz w:val="20"/>
                <w:szCs w:val="20"/>
              </w:rPr>
            </w:pPr>
            <w:r>
              <w:rPr>
                <w:bCs/>
                <w:sz w:val="20"/>
                <w:szCs w:val="20"/>
              </w:rPr>
              <w:t>Объясняет факторы  исторического развития</w:t>
            </w:r>
          </w:p>
          <w:p w:rsidR="00B56F3C" w:rsidRDefault="00B56F3C" w:rsidP="00C51D78">
            <w:pPr>
              <w:rPr>
                <w:bCs/>
                <w:sz w:val="20"/>
                <w:szCs w:val="20"/>
              </w:rPr>
            </w:pPr>
            <w:r>
              <w:rPr>
                <w:bCs/>
                <w:sz w:val="20"/>
                <w:szCs w:val="20"/>
              </w:rPr>
              <w:t>Воспроизводит периодизацию всемирной истории</w:t>
            </w:r>
          </w:p>
          <w:p w:rsidR="00B56F3C" w:rsidRDefault="00B56F3C" w:rsidP="00C51D78">
            <w:pPr>
              <w:rPr>
                <w:bCs/>
                <w:sz w:val="20"/>
                <w:szCs w:val="20"/>
              </w:rPr>
            </w:pPr>
            <w:r>
              <w:rPr>
                <w:bCs/>
                <w:sz w:val="20"/>
                <w:szCs w:val="20"/>
              </w:rPr>
              <w:t>Объясняет роль  истории России в мировой истории</w:t>
            </w:r>
          </w:p>
          <w:p w:rsidR="00B56F3C" w:rsidRDefault="00B56F3C" w:rsidP="00C51D78">
            <w:pPr>
              <w:shd w:val="clear" w:color="auto" w:fill="FFFFFF"/>
              <w:spacing w:before="120"/>
              <w:contextualSpacing/>
              <w:rPr>
                <w:color w:val="000000"/>
                <w:sz w:val="20"/>
                <w:szCs w:val="20"/>
              </w:rPr>
            </w:pPr>
            <w:r>
              <w:rPr>
                <w:bCs/>
                <w:sz w:val="20"/>
                <w:szCs w:val="20"/>
              </w:rPr>
              <w:t>Выявляет  закономерности и особенности  истории России</w:t>
            </w:r>
            <w:proofErr w:type="gramStart"/>
            <w:r>
              <w:rPr>
                <w:bCs/>
                <w:sz w:val="20"/>
                <w:szCs w:val="20"/>
              </w:rPr>
              <w:t xml:space="preserve"> В</w:t>
            </w:r>
            <w:proofErr w:type="gramEnd"/>
            <w:r>
              <w:rPr>
                <w:bCs/>
                <w:sz w:val="20"/>
                <w:szCs w:val="20"/>
              </w:rPr>
              <w:t>оспроизводит</w:t>
            </w:r>
            <w:r>
              <w:rPr>
                <w:color w:val="000000"/>
                <w:sz w:val="20"/>
                <w:szCs w:val="20"/>
              </w:rPr>
              <w:t xml:space="preserve"> понятия: </w:t>
            </w:r>
            <w:r>
              <w:rPr>
                <w:sz w:val="20"/>
                <w:szCs w:val="20"/>
              </w:rPr>
              <w:t>цивилизация, антропогенез, социальная жизнь, религия, мировоззрение, искусство, культура, неолитическая революция, присваивающее хозяйство, производящее хозяйство, частная собственность, родовой строй, рабство, разделение труда.</w:t>
            </w:r>
          </w:p>
          <w:p w:rsidR="00B56F3C" w:rsidRDefault="00B56F3C" w:rsidP="00C51D78">
            <w:pPr>
              <w:shd w:val="clear" w:color="auto" w:fill="FFFFFF"/>
              <w:tabs>
                <w:tab w:val="left" w:pos="210"/>
              </w:tabs>
              <w:rPr>
                <w:sz w:val="20"/>
                <w:szCs w:val="20"/>
              </w:rPr>
            </w:pPr>
            <w:r>
              <w:rPr>
                <w:bCs/>
                <w:sz w:val="20"/>
                <w:szCs w:val="20"/>
              </w:rPr>
              <w:t>Объясняет процесс выделения человека из животного мира</w:t>
            </w:r>
          </w:p>
          <w:p w:rsidR="00B56F3C" w:rsidRDefault="00B56F3C" w:rsidP="00C51D78">
            <w:pPr>
              <w:rPr>
                <w:bCs/>
                <w:sz w:val="20"/>
                <w:szCs w:val="20"/>
              </w:rPr>
            </w:pPr>
            <w:r>
              <w:rPr>
                <w:bCs/>
                <w:sz w:val="20"/>
                <w:szCs w:val="20"/>
              </w:rPr>
              <w:t>Объясняет процесс и последствия перехода от присваивающего к производящему  типу хозяйства.</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1, З 2З 3, З 5</w:t>
            </w: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У1,У 2, У 3, У 6, У 7</w:t>
            </w:r>
            <w:proofErr w:type="gramStart"/>
            <w:r>
              <w:rPr>
                <w:sz w:val="20"/>
                <w:szCs w:val="20"/>
              </w:rPr>
              <w:t xml:space="preserve"> У</w:t>
            </w:r>
            <w:proofErr w:type="gramEnd"/>
            <w:r>
              <w:rPr>
                <w:sz w:val="20"/>
                <w:szCs w:val="20"/>
              </w:rPr>
              <w:t xml:space="preserve"> 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sz w:val="20"/>
                <w:szCs w:val="20"/>
              </w:rPr>
            </w:pPr>
            <w:r w:rsidRPr="0081770F">
              <w:rPr>
                <w:bCs/>
                <w:sz w:val="20"/>
                <w:szCs w:val="20"/>
              </w:rPr>
              <w:t>-</w:t>
            </w:r>
            <w:r w:rsidRPr="0081770F">
              <w:rPr>
                <w:sz w:val="20"/>
                <w:szCs w:val="20"/>
              </w:rPr>
              <w:t>устный опрос;</w:t>
            </w:r>
          </w:p>
          <w:p w:rsidR="00B56F3C" w:rsidRPr="0081770F" w:rsidRDefault="00B56F3C" w:rsidP="00C51D78">
            <w:pPr>
              <w:rPr>
                <w:bCs/>
                <w:sz w:val="20"/>
                <w:szCs w:val="20"/>
              </w:rPr>
            </w:pPr>
            <w:r>
              <w:rPr>
                <w:bCs/>
                <w:sz w:val="20"/>
                <w:szCs w:val="20"/>
              </w:rPr>
              <w:t>-</w:t>
            </w:r>
            <w:r w:rsidRPr="0081770F">
              <w:rPr>
                <w:bCs/>
                <w:sz w:val="20"/>
                <w:szCs w:val="20"/>
              </w:rPr>
              <w:t>тестирование</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Раздел 2.</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Цивилизации Древнего мира  Средневековья.</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bCs/>
                <w:sz w:val="20"/>
                <w:szCs w:val="20"/>
              </w:rPr>
            </w:pPr>
            <w:r>
              <w:rPr>
                <w:bCs/>
                <w:sz w:val="20"/>
                <w:szCs w:val="20"/>
              </w:rPr>
              <w:t xml:space="preserve">Воспроизводит  понятия: </w:t>
            </w:r>
            <w:proofErr w:type="gramStart"/>
            <w:r>
              <w:rPr>
                <w:sz w:val="20"/>
                <w:szCs w:val="20"/>
              </w:rPr>
              <w:t>Древний мир, традиционное общество, аристократия, жречество, государство, закон, материальная и духовная культура, менталитет, политический строй, идеология, каменный век, бронзовый век, железный век, полис, демократия, олигархия, колонизация, эллинизм, республика, монархия, империя, наука, философия, язычество, буддизм, конфуцианство, мировая религия, христианство, монотеизм, церковь, Средние века, аграрная экономика, Великое переселение народов, православие, католицизм, христианизация, монастырь, ереси, феод, вассальные связи, сословно-представительная монархия, дуализм, аскетизм, крестовый</w:t>
            </w:r>
            <w:proofErr w:type="gramEnd"/>
            <w:r>
              <w:rPr>
                <w:sz w:val="20"/>
                <w:szCs w:val="20"/>
              </w:rPr>
              <w:t xml:space="preserve"> поход, кочевники, варварство, ислам, исламизация, мусульманство, медресе, университет, традиционные устои. </w:t>
            </w:r>
            <w:r>
              <w:rPr>
                <w:bCs/>
                <w:sz w:val="20"/>
                <w:szCs w:val="20"/>
              </w:rPr>
              <w:t>Объясняет хронологические и географические  рамки истории Древнего мира</w:t>
            </w:r>
          </w:p>
          <w:p w:rsidR="00B56F3C" w:rsidRDefault="00B56F3C" w:rsidP="00C51D78">
            <w:pPr>
              <w:rPr>
                <w:sz w:val="20"/>
                <w:szCs w:val="20"/>
              </w:rPr>
            </w:pPr>
            <w:r>
              <w:rPr>
                <w:sz w:val="20"/>
                <w:szCs w:val="20"/>
              </w:rPr>
              <w:t>Описывает процесс формирования и становления цивилизаций</w:t>
            </w:r>
          </w:p>
          <w:p w:rsidR="00B56F3C" w:rsidRDefault="00B56F3C" w:rsidP="00C51D78">
            <w:pPr>
              <w:rPr>
                <w:sz w:val="20"/>
                <w:szCs w:val="20"/>
              </w:rPr>
            </w:pPr>
            <w:r>
              <w:rPr>
                <w:bCs/>
                <w:sz w:val="20"/>
                <w:szCs w:val="20"/>
              </w:rPr>
              <w:t>Анализирует пространственные и временные рамки цивилизаций  Древнего мира.</w:t>
            </w:r>
          </w:p>
          <w:p w:rsidR="00B56F3C" w:rsidRDefault="00B56F3C" w:rsidP="00C51D78">
            <w:pPr>
              <w:rPr>
                <w:sz w:val="20"/>
                <w:szCs w:val="20"/>
              </w:rPr>
            </w:pPr>
            <w:r>
              <w:rPr>
                <w:sz w:val="20"/>
                <w:szCs w:val="20"/>
              </w:rPr>
              <w:t>Воспроизводит историю возникновения буддизма, ислама, конфуцианства.</w:t>
            </w:r>
          </w:p>
          <w:p w:rsidR="00B56F3C" w:rsidRDefault="00B56F3C" w:rsidP="00C51D78">
            <w:pPr>
              <w:rPr>
                <w:bCs/>
                <w:sz w:val="20"/>
                <w:szCs w:val="20"/>
              </w:rPr>
            </w:pPr>
            <w:r>
              <w:rPr>
                <w:bCs/>
                <w:sz w:val="20"/>
                <w:szCs w:val="20"/>
              </w:rPr>
              <w:t>Воспроизводит и объясняет основные  события данного периода</w:t>
            </w:r>
          </w:p>
          <w:p w:rsidR="00B56F3C" w:rsidRDefault="00B56F3C" w:rsidP="00C51D78">
            <w:pPr>
              <w:shd w:val="clear" w:color="auto" w:fill="FFFFFF"/>
              <w:tabs>
                <w:tab w:val="left" w:pos="210"/>
              </w:tabs>
              <w:rPr>
                <w:sz w:val="20"/>
                <w:szCs w:val="20"/>
              </w:rPr>
            </w:pPr>
            <w:r>
              <w:rPr>
                <w:sz w:val="20"/>
                <w:szCs w:val="20"/>
              </w:rPr>
              <w:t>Анализирует исторические документы по теме</w:t>
            </w:r>
            <w:r>
              <w:rPr>
                <w:bCs/>
                <w:sz w:val="20"/>
                <w:szCs w:val="20"/>
              </w:rPr>
              <w:t xml:space="preserve"> «Цивилизации Запада и Востока в средние века</w:t>
            </w:r>
            <w:proofErr w:type="gramStart"/>
            <w:r>
              <w:rPr>
                <w:bCs/>
                <w:sz w:val="20"/>
                <w:szCs w:val="20"/>
              </w:rPr>
              <w:t>.»</w:t>
            </w:r>
            <w:proofErr w:type="gramEnd"/>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w:t>
            </w:r>
            <w:proofErr w:type="gramStart"/>
            <w:r>
              <w:rPr>
                <w:sz w:val="20"/>
                <w:szCs w:val="20"/>
              </w:rPr>
              <w:t>1</w:t>
            </w:r>
            <w:proofErr w:type="gramEnd"/>
            <w:r>
              <w:rPr>
                <w:sz w:val="20"/>
                <w:szCs w:val="20"/>
              </w:rPr>
              <w:t>,2,3,4,5,6,7,8</w:t>
            </w:r>
          </w:p>
        </w:tc>
        <w:tc>
          <w:tcPr>
            <w:tcW w:w="2977"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bCs/>
                <w:sz w:val="20"/>
                <w:szCs w:val="20"/>
              </w:rPr>
            </w:pPr>
            <w:r w:rsidRPr="0081770F">
              <w:rPr>
                <w:bCs/>
                <w:sz w:val="20"/>
                <w:szCs w:val="20"/>
              </w:rPr>
              <w:t>-контрольная работа</w:t>
            </w:r>
            <w:r>
              <w:rPr>
                <w:bCs/>
                <w:sz w:val="20"/>
                <w:szCs w:val="20"/>
              </w:rPr>
              <w:t xml:space="preserve"> </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Раздел 3.</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История России с Древнейших времен до 1613 года</w:t>
            </w:r>
          </w:p>
          <w:p w:rsidR="00B56F3C" w:rsidRDefault="00B56F3C" w:rsidP="00C51D78">
            <w:pPr>
              <w:pStyle w:val="8"/>
              <w:spacing w:before="0"/>
              <w:ind w:firstLine="709"/>
              <w:contextualSpacing/>
              <w:rPr>
                <w:i w:val="0"/>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spacing w:before="120"/>
              <w:contextualSpacing/>
              <w:rPr>
                <w:sz w:val="20"/>
                <w:szCs w:val="20"/>
              </w:rPr>
            </w:pPr>
            <w:r>
              <w:rPr>
                <w:bCs/>
                <w:sz w:val="20"/>
                <w:szCs w:val="20"/>
              </w:rPr>
              <w:t xml:space="preserve">Воспроизводит  понятия: </w:t>
            </w:r>
            <w:r>
              <w:rPr>
                <w:sz w:val="20"/>
                <w:szCs w:val="20"/>
              </w:rPr>
              <w:t xml:space="preserve">индоевропейская общность, крещение, племенные союзы, вече, князь, дружина, дань, </w:t>
            </w:r>
            <w:proofErr w:type="spellStart"/>
            <w:r>
              <w:rPr>
                <w:sz w:val="20"/>
                <w:szCs w:val="20"/>
              </w:rPr>
              <w:t>данничество</w:t>
            </w:r>
            <w:proofErr w:type="spellEnd"/>
            <w:r>
              <w:rPr>
                <w:sz w:val="20"/>
                <w:szCs w:val="20"/>
              </w:rPr>
              <w:t>, боярство, национальная  культура, раздробленность, междоусобицы, иго</w:t>
            </w:r>
            <w:proofErr w:type="gramStart"/>
            <w:r>
              <w:rPr>
                <w:sz w:val="20"/>
                <w:szCs w:val="20"/>
              </w:rPr>
              <w:t xml:space="preserve"> ,</w:t>
            </w:r>
            <w:proofErr w:type="gramEnd"/>
            <w:r>
              <w:rPr>
                <w:sz w:val="20"/>
                <w:szCs w:val="20"/>
              </w:rPr>
              <w:t xml:space="preserve">   экспансия, основы национального самосознания, уния, митрополит, патриарх, объединительный процесс, централизованное государство, Судебник, крепостное право, приказный строй, Боярская дума, помещики, дворяне, иосифляне, </w:t>
            </w:r>
            <w:proofErr w:type="spellStart"/>
            <w:r>
              <w:rPr>
                <w:sz w:val="20"/>
                <w:szCs w:val="20"/>
              </w:rPr>
              <w:t>нестяжатели</w:t>
            </w:r>
            <w:proofErr w:type="spellEnd"/>
            <w:r>
              <w:rPr>
                <w:sz w:val="20"/>
                <w:szCs w:val="20"/>
              </w:rPr>
              <w:t>, царь, опричнина, террор, самодержавие, казачество, гражданская война, раскол, крестьянская война</w:t>
            </w:r>
          </w:p>
          <w:p w:rsidR="00B56F3C" w:rsidRDefault="00B56F3C" w:rsidP="00C51D78">
            <w:pPr>
              <w:rPr>
                <w:bCs/>
                <w:sz w:val="20"/>
                <w:szCs w:val="20"/>
              </w:rPr>
            </w:pPr>
            <w:r>
              <w:rPr>
                <w:bCs/>
                <w:sz w:val="20"/>
                <w:szCs w:val="20"/>
              </w:rPr>
              <w:t>Описывает процесс освобождения Руси от иноземных захватчиков.</w:t>
            </w:r>
          </w:p>
          <w:p w:rsidR="00B56F3C" w:rsidRDefault="00B56F3C" w:rsidP="00C51D78">
            <w:pPr>
              <w:rPr>
                <w:bCs/>
                <w:sz w:val="20"/>
                <w:szCs w:val="20"/>
              </w:rPr>
            </w:pPr>
            <w:r>
              <w:rPr>
                <w:bCs/>
                <w:sz w:val="20"/>
                <w:szCs w:val="20"/>
              </w:rPr>
              <w:t xml:space="preserve">Описывает и дает оценку быту  и хозяйству Восточных славян </w:t>
            </w:r>
            <w:proofErr w:type="gramStart"/>
            <w:r>
              <w:rPr>
                <w:bCs/>
                <w:sz w:val="20"/>
                <w:szCs w:val="20"/>
              </w:rPr>
              <w:t>;р</w:t>
            </w:r>
            <w:proofErr w:type="gramEnd"/>
            <w:r>
              <w:rPr>
                <w:bCs/>
                <w:sz w:val="20"/>
                <w:szCs w:val="20"/>
              </w:rPr>
              <w:t xml:space="preserve">ождению  и крещению Киевской Руси ;реформам Ивана Грозного ;решению Земского собора </w:t>
            </w:r>
            <w:smartTag w:uri="urn:schemas-microsoft-com:office:smarttags" w:element="metricconverter">
              <w:smartTagPr>
                <w:attr w:name="ProductID" w:val="1613 г"/>
              </w:smartTagPr>
              <w:r>
                <w:rPr>
                  <w:bCs/>
                  <w:sz w:val="20"/>
                  <w:szCs w:val="20"/>
                </w:rPr>
                <w:t>1613 г</w:t>
              </w:r>
            </w:smartTag>
            <w:r>
              <w:rPr>
                <w:bCs/>
                <w:sz w:val="20"/>
                <w:szCs w:val="20"/>
              </w:rPr>
              <w:t>.</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sz w:val="20"/>
                <w:szCs w:val="20"/>
              </w:rPr>
              <w:t xml:space="preserve">Анализирует исторические документы,  </w:t>
            </w:r>
            <w:r>
              <w:rPr>
                <w:bCs/>
                <w:sz w:val="20"/>
                <w:szCs w:val="20"/>
              </w:rPr>
              <w:t xml:space="preserve">устанавливает причинно-следственные связи между явлениями и процессами, пространственные и временные рамки процессов и явлений </w:t>
            </w:r>
            <w:r>
              <w:rPr>
                <w:sz w:val="20"/>
                <w:szCs w:val="20"/>
              </w:rPr>
              <w:t>по теме</w:t>
            </w:r>
            <w:r>
              <w:rPr>
                <w:bCs/>
                <w:sz w:val="20"/>
                <w:szCs w:val="20"/>
              </w:rPr>
              <w:t xml:space="preserve"> «История России с Древнейших времен до 1613 года»</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 xml:space="preserve">Образовательный результат в рамках изучения дидактических единиц </w:t>
            </w:r>
            <w:proofErr w:type="spellStart"/>
            <w:r w:rsidRPr="00F34E14">
              <w:rPr>
                <w:bCs/>
                <w:i/>
                <w:sz w:val="20"/>
                <w:szCs w:val="20"/>
              </w:rPr>
              <w:t>антикоррупционного</w:t>
            </w:r>
            <w:proofErr w:type="spellEnd"/>
            <w:r w:rsidRPr="00F34E14">
              <w:rPr>
                <w:bCs/>
                <w:i/>
                <w:sz w:val="20"/>
                <w:szCs w:val="20"/>
              </w:rPr>
              <w:t xml:space="preserve"> элемента</w:t>
            </w:r>
            <w:proofErr w:type="gramStart"/>
            <w:r w:rsidRPr="00F34E14">
              <w:rPr>
                <w:bCs/>
                <w:i/>
                <w:sz w:val="20"/>
                <w:szCs w:val="20"/>
              </w:rPr>
              <w:t xml:space="preserve"> :</w:t>
            </w:r>
            <w:proofErr w:type="gramEnd"/>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-способность объяснить истоки возникновения конфликта интересов в российском государственном аппарате</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 xml:space="preserve">-осознание негативного влияния приоритета родственных связей в процессе реализации обязанностей должностных лиц и органов </w:t>
            </w:r>
            <w:r w:rsidRPr="00F34E14">
              <w:rPr>
                <w:bCs/>
                <w:i/>
                <w:sz w:val="20"/>
                <w:szCs w:val="20"/>
              </w:rPr>
              <w:lastRenderedPageBreak/>
              <w:t>публичного управления</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-уяснение предпосылок появления взятки как негативного социального явления</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-осознание негативного влияния сращивания государственных  и частных интересов</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-формирование представления эволюции конфликта интересов в российской истории</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-способность определить значение использования должностного положения в личных целях</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-понимание причин и закономерностей формирования государственной системы противодействия коррупции</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34E14">
              <w:rPr>
                <w:bCs/>
                <w:i/>
                <w:sz w:val="20"/>
                <w:szCs w:val="20"/>
              </w:rPr>
              <w:t>-общее предоставление о системе наказаний за коррупционные преступления</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roofErr w:type="gramStart"/>
            <w:r w:rsidRPr="0081770F">
              <w:rPr>
                <w:sz w:val="20"/>
                <w:szCs w:val="20"/>
              </w:rPr>
              <w:lastRenderedPageBreak/>
              <w:t>З</w:t>
            </w:r>
            <w:proofErr w:type="gramEnd"/>
            <w:r w:rsidRPr="0081770F">
              <w:rPr>
                <w:sz w:val="20"/>
                <w:szCs w:val="20"/>
              </w:rPr>
              <w:t xml:space="preserve"> 3, З 4,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w:t>
            </w:r>
            <w:r>
              <w:rPr>
                <w:sz w:val="20"/>
                <w:szCs w:val="20"/>
              </w:rPr>
              <w:t>5, 7</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 контрольная работа</w:t>
            </w:r>
            <w:r>
              <w:rPr>
                <w:bCs/>
                <w:sz w:val="20"/>
                <w:szCs w:val="20"/>
              </w:rPr>
              <w:t xml:space="preserve"> </w:t>
            </w:r>
          </w:p>
          <w:p w:rsidR="00B56F3C" w:rsidRPr="0081770F" w:rsidRDefault="00B56F3C" w:rsidP="00C51D78">
            <w:pPr>
              <w:rPr>
                <w:bCs/>
                <w:sz w:val="20"/>
                <w:szCs w:val="20"/>
              </w:rPr>
            </w:pPr>
            <w:r>
              <w:rPr>
                <w:bCs/>
                <w:sz w:val="20"/>
                <w:szCs w:val="20"/>
              </w:rPr>
              <w:t xml:space="preserve">- практические работы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rPr>
                <w:sz w:val="20"/>
                <w:szCs w:val="20"/>
              </w:rPr>
            </w:pPr>
            <w:r>
              <w:rPr>
                <w:sz w:val="20"/>
                <w:szCs w:val="20"/>
              </w:rPr>
              <w:lastRenderedPageBreak/>
              <w:t>Раздел 4</w:t>
            </w:r>
          </w:p>
          <w:p w:rsidR="00B56F3C" w:rsidRDefault="00B56F3C" w:rsidP="00C51D78">
            <w:pPr>
              <w:rPr>
                <w:sz w:val="20"/>
                <w:szCs w:val="20"/>
              </w:rPr>
            </w:pPr>
          </w:p>
          <w:p w:rsidR="00B56F3C" w:rsidRDefault="00B56F3C" w:rsidP="00C51D78">
            <w:pPr>
              <w:rPr>
                <w:sz w:val="20"/>
                <w:szCs w:val="20"/>
              </w:rPr>
            </w:pPr>
            <w:r>
              <w:rPr>
                <w:sz w:val="20"/>
                <w:szCs w:val="20"/>
              </w:rPr>
              <w:t>Истоки индустриальной цивилизации</w:t>
            </w:r>
            <w:proofErr w:type="gramStart"/>
            <w:r>
              <w:rPr>
                <w:sz w:val="20"/>
                <w:szCs w:val="20"/>
              </w:rPr>
              <w:t xml:space="preserve"> :</w:t>
            </w:r>
            <w:proofErr w:type="gramEnd"/>
            <w:r>
              <w:rPr>
                <w:sz w:val="20"/>
                <w:szCs w:val="20"/>
              </w:rPr>
              <w:t xml:space="preserve"> страны Западной Европы </w:t>
            </w:r>
            <w:r>
              <w:rPr>
                <w:sz w:val="20"/>
                <w:szCs w:val="20"/>
                <w:lang w:val="en-US"/>
              </w:rPr>
              <w:t>XVI</w:t>
            </w:r>
            <w:r>
              <w:rPr>
                <w:sz w:val="20"/>
                <w:szCs w:val="20"/>
              </w:rPr>
              <w:t>-</w:t>
            </w:r>
            <w:r>
              <w:rPr>
                <w:sz w:val="20"/>
                <w:szCs w:val="20"/>
                <w:lang w:val="en-US"/>
              </w:rPr>
              <w:t>XVII</w:t>
            </w:r>
            <w:r>
              <w:rPr>
                <w:sz w:val="20"/>
                <w:szCs w:val="20"/>
              </w:rPr>
              <w:t xml:space="preserve"> века</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spacing w:before="120"/>
              <w:contextualSpacing/>
              <w:rPr>
                <w:sz w:val="20"/>
                <w:szCs w:val="20"/>
              </w:rPr>
            </w:pPr>
            <w:proofErr w:type="gramStart"/>
            <w:r>
              <w:rPr>
                <w:bCs/>
                <w:sz w:val="20"/>
                <w:szCs w:val="20"/>
              </w:rPr>
              <w:t xml:space="preserve">Воспроизводит  понятия: </w:t>
            </w:r>
            <w:r>
              <w:rPr>
                <w:sz w:val="20"/>
                <w:szCs w:val="20"/>
              </w:rPr>
              <w:t>модернизация, Новое время, Возрождение, Реформация, Контрреформация, Великие географические открытия, колониальная экспансия, абсолютизм, революция, коалиция, внутренний рынок, общественно-политическая мысль, кризис, урбанизация, научная революция, секуляризация, общественное сознание, толерантность, барокко, классицизм, Просвещение, «общественный договор», «народный суверенитет», прогресс, сентиментализм, промышленный переворот, мануфактура, фабрика, конституция, политический режим.</w:t>
            </w:r>
            <w:proofErr w:type="gramEnd"/>
          </w:p>
          <w:p w:rsidR="00B56F3C" w:rsidRDefault="00B56F3C" w:rsidP="00C51D78">
            <w:pPr>
              <w:rPr>
                <w:bCs/>
                <w:sz w:val="20"/>
                <w:szCs w:val="20"/>
              </w:rPr>
            </w:pPr>
            <w:r>
              <w:rPr>
                <w:sz w:val="20"/>
                <w:szCs w:val="20"/>
              </w:rPr>
              <w:t xml:space="preserve">Описывает и дает оценку </w:t>
            </w:r>
            <w:r>
              <w:rPr>
                <w:bCs/>
                <w:sz w:val="20"/>
                <w:szCs w:val="20"/>
              </w:rPr>
              <w:t>причинам  и предпосылкам Великих географических открытий</w:t>
            </w:r>
          </w:p>
          <w:p w:rsidR="00B56F3C" w:rsidRDefault="00B56F3C" w:rsidP="00C51D78">
            <w:pPr>
              <w:rPr>
                <w:bCs/>
                <w:sz w:val="20"/>
                <w:szCs w:val="20"/>
              </w:rPr>
            </w:pPr>
            <w:r>
              <w:rPr>
                <w:bCs/>
                <w:sz w:val="20"/>
                <w:szCs w:val="20"/>
              </w:rPr>
              <w:t>Объясняет причины всеобщего европейского кризиса</w:t>
            </w:r>
          </w:p>
          <w:p w:rsidR="00B56F3C" w:rsidRDefault="00B56F3C" w:rsidP="00C51D78">
            <w:pPr>
              <w:rPr>
                <w:bCs/>
                <w:sz w:val="20"/>
                <w:szCs w:val="20"/>
              </w:rPr>
            </w:pPr>
            <w:r>
              <w:rPr>
                <w:bCs/>
                <w:sz w:val="20"/>
                <w:szCs w:val="20"/>
              </w:rPr>
              <w:t>Воспроизводит хронологию событий Войны за независимость в США, Французской революции</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sz w:val="20"/>
                <w:szCs w:val="20"/>
              </w:rPr>
              <w:t xml:space="preserve">Анализирует исторические документы,  </w:t>
            </w:r>
            <w:r>
              <w:rPr>
                <w:bCs/>
                <w:sz w:val="20"/>
                <w:szCs w:val="20"/>
              </w:rPr>
              <w:t xml:space="preserve">устанавливает причинно-следственные связи между явлениями и процессами, пространственные и временные рамки процессов и явлений </w:t>
            </w:r>
            <w:r>
              <w:rPr>
                <w:sz w:val="20"/>
                <w:szCs w:val="20"/>
              </w:rPr>
              <w:t>по теме</w:t>
            </w:r>
            <w:r>
              <w:rPr>
                <w:bCs/>
                <w:sz w:val="20"/>
                <w:szCs w:val="20"/>
              </w:rPr>
              <w:t xml:space="preserve"> «</w:t>
            </w:r>
            <w:r>
              <w:rPr>
                <w:sz w:val="20"/>
                <w:szCs w:val="20"/>
              </w:rPr>
              <w:t>Истоки индустриальной цивилизации</w:t>
            </w:r>
            <w:proofErr w:type="gramStart"/>
            <w:r>
              <w:rPr>
                <w:sz w:val="20"/>
                <w:szCs w:val="20"/>
              </w:rPr>
              <w:t xml:space="preserve"> :</w:t>
            </w:r>
            <w:proofErr w:type="gramEnd"/>
            <w:r>
              <w:rPr>
                <w:sz w:val="20"/>
                <w:szCs w:val="20"/>
              </w:rPr>
              <w:t xml:space="preserve"> страны Западной Европы </w:t>
            </w:r>
            <w:r>
              <w:rPr>
                <w:sz w:val="20"/>
                <w:szCs w:val="20"/>
                <w:lang w:val="en-US"/>
              </w:rPr>
              <w:t>XVI</w:t>
            </w:r>
            <w:r>
              <w:rPr>
                <w:sz w:val="20"/>
                <w:szCs w:val="20"/>
              </w:rPr>
              <w:t>-</w:t>
            </w:r>
            <w:r>
              <w:rPr>
                <w:sz w:val="20"/>
                <w:szCs w:val="20"/>
                <w:lang w:val="en-US"/>
              </w:rPr>
              <w:t>XVIII</w:t>
            </w:r>
            <w:r>
              <w:rPr>
                <w:sz w:val="20"/>
                <w:szCs w:val="20"/>
              </w:rPr>
              <w:t xml:space="preserve"> века</w:t>
            </w:r>
            <w:r>
              <w:rPr>
                <w:bCs/>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5</w:t>
            </w: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w:t>
            </w:r>
            <w:r>
              <w:rPr>
                <w:sz w:val="20"/>
                <w:szCs w:val="20"/>
              </w:rPr>
              <w:t>3,5,7</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-устный опрос</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rPr>
                <w:sz w:val="20"/>
                <w:szCs w:val="20"/>
              </w:rPr>
            </w:pPr>
            <w:r>
              <w:rPr>
                <w:sz w:val="20"/>
                <w:szCs w:val="20"/>
              </w:rPr>
              <w:t>Раздел 5</w:t>
            </w:r>
          </w:p>
          <w:p w:rsidR="00B56F3C" w:rsidRDefault="00B56F3C" w:rsidP="00C51D78">
            <w:pPr>
              <w:rPr>
                <w:sz w:val="20"/>
                <w:szCs w:val="20"/>
              </w:rPr>
            </w:pPr>
          </w:p>
          <w:p w:rsidR="00B56F3C" w:rsidRDefault="00B56F3C" w:rsidP="00C51D78">
            <w:pPr>
              <w:rPr>
                <w:sz w:val="20"/>
                <w:szCs w:val="20"/>
              </w:rPr>
            </w:pPr>
            <w:r>
              <w:rPr>
                <w:sz w:val="20"/>
                <w:szCs w:val="20"/>
              </w:rPr>
              <w:t xml:space="preserve">Россия с 1613 года до конца </w:t>
            </w:r>
            <w:r>
              <w:rPr>
                <w:sz w:val="20"/>
                <w:szCs w:val="20"/>
                <w:lang w:val="en-US"/>
              </w:rPr>
              <w:t>XVIII</w:t>
            </w:r>
            <w:r>
              <w:rPr>
                <w:sz w:val="20"/>
                <w:szCs w:val="20"/>
              </w:rPr>
              <w:t xml:space="preserve"> века</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bCs/>
                <w:sz w:val="20"/>
                <w:szCs w:val="20"/>
              </w:rPr>
            </w:pPr>
            <w:r>
              <w:rPr>
                <w:bCs/>
                <w:sz w:val="20"/>
                <w:szCs w:val="20"/>
              </w:rPr>
              <w:t>Воспроизводит предпосылки, содержания и итоги  реформ  первых Романовых.</w:t>
            </w:r>
          </w:p>
          <w:p w:rsidR="00B56F3C" w:rsidRDefault="00B56F3C" w:rsidP="00C51D78">
            <w:pPr>
              <w:rPr>
                <w:bCs/>
                <w:sz w:val="20"/>
                <w:szCs w:val="20"/>
              </w:rPr>
            </w:pPr>
            <w:r>
              <w:rPr>
                <w:bCs/>
                <w:sz w:val="20"/>
                <w:szCs w:val="20"/>
              </w:rPr>
              <w:t>Описывает и дает оценку деятельности Петра</w:t>
            </w:r>
            <w:proofErr w:type="gramStart"/>
            <w:r>
              <w:rPr>
                <w:bCs/>
                <w:sz w:val="20"/>
                <w:szCs w:val="20"/>
              </w:rPr>
              <w:t xml:space="preserve"> П</w:t>
            </w:r>
            <w:proofErr w:type="gramEnd"/>
            <w:r>
              <w:rPr>
                <w:bCs/>
                <w:sz w:val="20"/>
                <w:szCs w:val="20"/>
              </w:rPr>
              <w:t>ервого,  причинам и итогам  Северной войны</w:t>
            </w:r>
          </w:p>
          <w:p w:rsidR="00B56F3C" w:rsidRDefault="00B56F3C" w:rsidP="00C51D78">
            <w:pPr>
              <w:rPr>
                <w:bCs/>
                <w:sz w:val="20"/>
                <w:szCs w:val="20"/>
              </w:rPr>
            </w:pPr>
            <w:r>
              <w:rPr>
                <w:bCs/>
                <w:sz w:val="20"/>
                <w:szCs w:val="20"/>
              </w:rPr>
              <w:t>Описывает события дворцовых переворотов</w:t>
            </w:r>
          </w:p>
          <w:p w:rsidR="00B56F3C" w:rsidRDefault="00B56F3C" w:rsidP="00C51D78">
            <w:pPr>
              <w:rPr>
                <w:bCs/>
                <w:sz w:val="20"/>
                <w:szCs w:val="20"/>
              </w:rPr>
            </w:pPr>
            <w:r>
              <w:rPr>
                <w:bCs/>
                <w:sz w:val="20"/>
                <w:szCs w:val="20"/>
              </w:rPr>
              <w:t>Воспроизводит основные факты, события, явления в период правления Екатерины Великой, Павла.</w:t>
            </w:r>
          </w:p>
          <w:p w:rsidR="00B56F3C" w:rsidRDefault="00B56F3C" w:rsidP="00C51D78">
            <w:pPr>
              <w:rPr>
                <w:bCs/>
                <w:sz w:val="20"/>
                <w:szCs w:val="20"/>
              </w:rPr>
            </w:pPr>
            <w:r>
              <w:rPr>
                <w:bCs/>
                <w:sz w:val="20"/>
                <w:szCs w:val="20"/>
              </w:rPr>
              <w:t>Воспроизводит основные направления русской культуры 18 века</w:t>
            </w:r>
          </w:p>
          <w:p w:rsidR="00B56F3C" w:rsidRDefault="00B56F3C" w:rsidP="00C51D78">
            <w:pPr>
              <w:rPr>
                <w:sz w:val="20"/>
                <w:szCs w:val="20"/>
              </w:rPr>
            </w:pPr>
            <w:r>
              <w:rPr>
                <w:sz w:val="20"/>
                <w:szCs w:val="20"/>
              </w:rPr>
              <w:t xml:space="preserve">Анализирует исторические документы,  </w:t>
            </w:r>
            <w:r>
              <w:rPr>
                <w:bCs/>
                <w:sz w:val="20"/>
                <w:szCs w:val="20"/>
              </w:rPr>
              <w:t xml:space="preserve">устанавливает причинно-следственные связи между явлениями и процессами, пространственные и временные рамки процессов и явлений </w:t>
            </w:r>
            <w:r>
              <w:rPr>
                <w:sz w:val="20"/>
                <w:szCs w:val="20"/>
              </w:rPr>
              <w:t>по теме</w:t>
            </w:r>
            <w:proofErr w:type="gramStart"/>
            <w:r>
              <w:rPr>
                <w:sz w:val="20"/>
                <w:szCs w:val="20"/>
              </w:rPr>
              <w:t>«Р</w:t>
            </w:r>
            <w:proofErr w:type="gramEnd"/>
            <w:r>
              <w:rPr>
                <w:sz w:val="20"/>
                <w:szCs w:val="20"/>
              </w:rPr>
              <w:t xml:space="preserve">оссия с 1613 года до конца </w:t>
            </w:r>
            <w:r>
              <w:rPr>
                <w:sz w:val="20"/>
                <w:szCs w:val="20"/>
                <w:lang w:val="en-US"/>
              </w:rPr>
              <w:t>XVIII</w:t>
            </w:r>
            <w:r>
              <w:rPr>
                <w:sz w:val="20"/>
                <w:szCs w:val="20"/>
              </w:rPr>
              <w:t xml:space="preserve"> века»</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 xml:space="preserve">Образовательный результат в рамках изучения дидактических единиц </w:t>
            </w:r>
            <w:proofErr w:type="spellStart"/>
            <w:r w:rsidRPr="00F34E14">
              <w:rPr>
                <w:bCs/>
                <w:i/>
                <w:sz w:val="20"/>
                <w:szCs w:val="20"/>
              </w:rPr>
              <w:t>антикоррупционного</w:t>
            </w:r>
            <w:proofErr w:type="spellEnd"/>
            <w:r w:rsidRPr="00F34E14">
              <w:rPr>
                <w:bCs/>
                <w:i/>
                <w:sz w:val="20"/>
                <w:szCs w:val="20"/>
              </w:rPr>
              <w:t xml:space="preserve"> элемента</w:t>
            </w:r>
            <w:proofErr w:type="gramStart"/>
            <w:r w:rsidRPr="00F34E14">
              <w:rPr>
                <w:bCs/>
                <w:i/>
                <w:sz w:val="20"/>
                <w:szCs w:val="20"/>
              </w:rPr>
              <w:t xml:space="preserve"> :</w:t>
            </w:r>
            <w:proofErr w:type="gramEnd"/>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-способность определить значение использования должностного положения в личных целях</w:t>
            </w: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-понимание причин и закономерностей формирования государственной системы противодействия коррупции</w:t>
            </w:r>
          </w:p>
          <w:p w:rsidR="00B56F3C" w:rsidRDefault="00B56F3C" w:rsidP="00C51D78">
            <w:pPr>
              <w:rPr>
                <w:bCs/>
                <w:sz w:val="20"/>
                <w:szCs w:val="20"/>
              </w:rPr>
            </w:pPr>
            <w:r w:rsidRPr="00F34E14">
              <w:rPr>
                <w:bCs/>
                <w:i/>
                <w:sz w:val="20"/>
                <w:szCs w:val="20"/>
              </w:rPr>
              <w:t>-общее предоставление о системе наказаний за коррупционные преступления</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4, </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w:t>
            </w:r>
            <w:proofErr w:type="gramStart"/>
            <w:r w:rsidRPr="0081770F">
              <w:rPr>
                <w:sz w:val="20"/>
                <w:szCs w:val="20"/>
              </w:rPr>
              <w:t>1</w:t>
            </w:r>
            <w:proofErr w:type="gramEnd"/>
            <w:r>
              <w:rPr>
                <w:sz w:val="20"/>
                <w:szCs w:val="20"/>
              </w:rPr>
              <w:t>,3,4,5,6,7,8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-устный опрос</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pStyle w:val="8"/>
              <w:spacing w:before="0"/>
              <w:contextualSpacing/>
              <w:rPr>
                <w:i w:val="0"/>
                <w:sz w:val="20"/>
                <w:szCs w:val="20"/>
              </w:rPr>
            </w:pPr>
            <w:r>
              <w:rPr>
                <w:i w:val="0"/>
                <w:sz w:val="20"/>
                <w:szCs w:val="20"/>
              </w:rPr>
              <w:t>Раздел 6.</w:t>
            </w:r>
          </w:p>
          <w:p w:rsidR="00B56F3C" w:rsidRDefault="00B56F3C" w:rsidP="00C51D78">
            <w:pPr>
              <w:rPr>
                <w:sz w:val="20"/>
                <w:szCs w:val="20"/>
              </w:rPr>
            </w:pPr>
          </w:p>
          <w:p w:rsidR="00B56F3C" w:rsidRDefault="00B56F3C" w:rsidP="00C51D78">
            <w:pPr>
              <w:rPr>
                <w:sz w:val="20"/>
                <w:szCs w:val="20"/>
              </w:rPr>
            </w:pPr>
            <w:r>
              <w:rPr>
                <w:sz w:val="20"/>
                <w:szCs w:val="20"/>
              </w:rPr>
              <w:t xml:space="preserve">Россия в </w:t>
            </w:r>
            <w:r>
              <w:rPr>
                <w:sz w:val="20"/>
                <w:szCs w:val="20"/>
                <w:lang w:val="en-US"/>
              </w:rPr>
              <w:t>XIX</w:t>
            </w:r>
            <w:r>
              <w:rPr>
                <w:sz w:val="20"/>
                <w:szCs w:val="20"/>
              </w:rPr>
              <w:t xml:space="preserve"> веке</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sz w:val="20"/>
                <w:szCs w:val="20"/>
              </w:rPr>
            </w:pPr>
            <w:r>
              <w:rPr>
                <w:bCs/>
                <w:sz w:val="20"/>
                <w:szCs w:val="20"/>
              </w:rPr>
              <w:t xml:space="preserve">Воспроизводит  понятия: </w:t>
            </w:r>
            <w:r>
              <w:rPr>
                <w:sz w:val="20"/>
                <w:szCs w:val="20"/>
              </w:rPr>
              <w:t>многонациональность, аракчеевщина, военные поселения, общественное движение, декабристы, бюрократия,</w:t>
            </w:r>
            <w:proofErr w:type="gramStart"/>
            <w:r>
              <w:rPr>
                <w:sz w:val="20"/>
                <w:szCs w:val="20"/>
              </w:rPr>
              <w:t xml:space="preserve"> ,</w:t>
            </w:r>
            <w:proofErr w:type="gramEnd"/>
            <w:r>
              <w:rPr>
                <w:sz w:val="20"/>
                <w:szCs w:val="20"/>
              </w:rPr>
              <w:t xml:space="preserve"> легитимизм, , западники, славянофилы, национально-политическая идентичность, теория «официальной народности». крестьянская реформа, народничество, репрессии, менталитет. </w:t>
            </w:r>
          </w:p>
          <w:p w:rsidR="00B56F3C" w:rsidRDefault="00B56F3C" w:rsidP="00C51D78">
            <w:pPr>
              <w:rPr>
                <w:sz w:val="20"/>
                <w:szCs w:val="20"/>
              </w:rPr>
            </w:pPr>
            <w:r>
              <w:rPr>
                <w:sz w:val="20"/>
                <w:szCs w:val="20"/>
              </w:rPr>
              <w:t xml:space="preserve">Описывает и дает оценку реформам Александра </w:t>
            </w:r>
            <w:r>
              <w:rPr>
                <w:sz w:val="20"/>
                <w:szCs w:val="20"/>
                <w:lang w:val="en-US"/>
              </w:rPr>
              <w:t>I</w:t>
            </w:r>
            <w:r>
              <w:rPr>
                <w:sz w:val="20"/>
                <w:szCs w:val="20"/>
              </w:rPr>
              <w:t xml:space="preserve"> и Николая </w:t>
            </w:r>
            <w:r>
              <w:rPr>
                <w:sz w:val="20"/>
                <w:szCs w:val="20"/>
                <w:lang w:val="en-US"/>
              </w:rPr>
              <w:t>I</w:t>
            </w:r>
            <w:r>
              <w:rPr>
                <w:sz w:val="20"/>
                <w:szCs w:val="20"/>
              </w:rPr>
              <w:t xml:space="preserve">, Александра </w:t>
            </w:r>
            <w:r>
              <w:rPr>
                <w:sz w:val="20"/>
                <w:szCs w:val="20"/>
                <w:lang w:val="en-US"/>
              </w:rPr>
              <w:t>II</w:t>
            </w:r>
            <w:r>
              <w:rPr>
                <w:sz w:val="20"/>
                <w:szCs w:val="20"/>
              </w:rPr>
              <w:t>,;внешней политики 19 века; процессам общественно-политической борьбы; процессам  развития науки и техники; повседневной жизни населения.</w:t>
            </w:r>
          </w:p>
          <w:p w:rsidR="00B56F3C" w:rsidRDefault="00B56F3C" w:rsidP="00C51D78">
            <w:pPr>
              <w:rPr>
                <w:sz w:val="20"/>
                <w:szCs w:val="20"/>
              </w:rPr>
            </w:pPr>
            <w:r>
              <w:rPr>
                <w:sz w:val="20"/>
                <w:szCs w:val="20"/>
              </w:rPr>
              <w:t>Воспроизводит хронологические события данного периода</w:t>
            </w:r>
          </w:p>
          <w:p w:rsidR="00B56F3C" w:rsidRDefault="00B56F3C" w:rsidP="00C51D78">
            <w:pPr>
              <w:shd w:val="clear" w:color="auto" w:fill="FFFFFF"/>
              <w:tabs>
                <w:tab w:val="left" w:pos="210"/>
              </w:tabs>
              <w:rPr>
                <w:sz w:val="20"/>
                <w:szCs w:val="20"/>
              </w:rPr>
            </w:pPr>
            <w:r>
              <w:rPr>
                <w:sz w:val="20"/>
                <w:szCs w:val="20"/>
              </w:rPr>
              <w:t xml:space="preserve">Анализирует исторические документы,  </w:t>
            </w:r>
            <w:r>
              <w:rPr>
                <w:bCs/>
                <w:sz w:val="20"/>
                <w:szCs w:val="20"/>
              </w:rPr>
              <w:t>устанавливает причинно-</w:t>
            </w:r>
            <w:r>
              <w:rPr>
                <w:bCs/>
                <w:sz w:val="20"/>
                <w:szCs w:val="20"/>
              </w:rPr>
              <w:lastRenderedPageBreak/>
              <w:t xml:space="preserve">следственные связи между явлениями и процессами, пространственные и временные рамки процессов и явлений </w:t>
            </w:r>
            <w:r>
              <w:rPr>
                <w:sz w:val="20"/>
                <w:szCs w:val="20"/>
              </w:rPr>
              <w:t>по теме</w:t>
            </w:r>
            <w:proofErr w:type="gramStart"/>
            <w:r>
              <w:rPr>
                <w:sz w:val="20"/>
                <w:szCs w:val="20"/>
              </w:rPr>
              <w:t>«Р</w:t>
            </w:r>
            <w:proofErr w:type="gramEnd"/>
            <w:r>
              <w:rPr>
                <w:sz w:val="20"/>
                <w:szCs w:val="20"/>
              </w:rPr>
              <w:t xml:space="preserve">оссия в </w:t>
            </w:r>
            <w:r>
              <w:rPr>
                <w:sz w:val="20"/>
                <w:szCs w:val="20"/>
                <w:lang w:val="en-US"/>
              </w:rPr>
              <w:t>XIX</w:t>
            </w:r>
            <w:r>
              <w:rPr>
                <w:sz w:val="20"/>
                <w:szCs w:val="20"/>
              </w:rPr>
              <w:t xml:space="preserve"> веке»</w:t>
            </w:r>
          </w:p>
          <w:p w:rsidR="00B56F3C" w:rsidRDefault="00B56F3C" w:rsidP="00C51D78">
            <w:pPr>
              <w:shd w:val="clear" w:color="auto" w:fill="FFFFFF"/>
              <w:tabs>
                <w:tab w:val="left" w:pos="210"/>
              </w:tabs>
              <w:rPr>
                <w:sz w:val="20"/>
                <w:szCs w:val="20"/>
              </w:rPr>
            </w:pP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 xml:space="preserve">Образовательный результат в рамках изучения дидактических единиц </w:t>
            </w:r>
            <w:proofErr w:type="spellStart"/>
            <w:r w:rsidRPr="00F34E14">
              <w:rPr>
                <w:bCs/>
                <w:i/>
                <w:sz w:val="20"/>
                <w:szCs w:val="20"/>
              </w:rPr>
              <w:t>антикоррупционного</w:t>
            </w:r>
            <w:proofErr w:type="spellEnd"/>
            <w:r w:rsidRPr="00F34E14">
              <w:rPr>
                <w:bCs/>
                <w:i/>
                <w:sz w:val="20"/>
                <w:szCs w:val="20"/>
              </w:rPr>
              <w:t xml:space="preserve"> элемента</w:t>
            </w:r>
            <w:proofErr w:type="gramStart"/>
            <w:r w:rsidRPr="00F34E14">
              <w:rPr>
                <w:bCs/>
                <w:i/>
                <w:sz w:val="20"/>
                <w:szCs w:val="20"/>
              </w:rPr>
              <w:t xml:space="preserve"> :</w:t>
            </w:r>
            <w:proofErr w:type="gramEnd"/>
          </w:p>
          <w:p w:rsidR="00B56F3C" w:rsidRPr="00F34E14" w:rsidRDefault="00B56F3C" w:rsidP="00C51D78">
            <w:pPr>
              <w:shd w:val="clear" w:color="auto" w:fill="FFFFFF"/>
              <w:tabs>
                <w:tab w:val="left" w:pos="210"/>
              </w:tabs>
              <w:rPr>
                <w:bCs/>
                <w:i/>
                <w:sz w:val="20"/>
                <w:szCs w:val="20"/>
              </w:rPr>
            </w:pPr>
            <w:r w:rsidRPr="00F34E14">
              <w:rPr>
                <w:bCs/>
                <w:i/>
                <w:sz w:val="20"/>
                <w:szCs w:val="20"/>
              </w:rPr>
              <w:t xml:space="preserve">-приобретение знаний об основных направлениях государственной </w:t>
            </w:r>
            <w:proofErr w:type="spellStart"/>
            <w:r w:rsidRPr="00F34E14">
              <w:rPr>
                <w:bCs/>
                <w:i/>
                <w:sz w:val="20"/>
                <w:szCs w:val="20"/>
              </w:rPr>
              <w:t>антикоррупционной</w:t>
            </w:r>
            <w:proofErr w:type="spellEnd"/>
            <w:r w:rsidRPr="00F34E14">
              <w:rPr>
                <w:bCs/>
                <w:i/>
                <w:sz w:val="20"/>
                <w:szCs w:val="20"/>
              </w:rPr>
              <w:t xml:space="preserve"> политики в 19 веке</w:t>
            </w:r>
          </w:p>
          <w:p w:rsidR="00B56F3C" w:rsidRPr="00F34E14" w:rsidRDefault="00B56F3C" w:rsidP="00C51D78">
            <w:pPr>
              <w:shd w:val="clear" w:color="auto" w:fill="FFFFFF"/>
              <w:tabs>
                <w:tab w:val="left" w:pos="210"/>
              </w:tabs>
              <w:rPr>
                <w:bCs/>
                <w:i/>
                <w:sz w:val="20"/>
                <w:szCs w:val="20"/>
              </w:rPr>
            </w:pPr>
            <w:r w:rsidRPr="00F34E14">
              <w:rPr>
                <w:bCs/>
                <w:i/>
                <w:sz w:val="20"/>
                <w:szCs w:val="20"/>
              </w:rPr>
              <w:t>-формирование негативного отношения к революционным способам борьбы с коррупцией</w:t>
            </w:r>
          </w:p>
          <w:p w:rsidR="00B56F3C" w:rsidRDefault="00B56F3C" w:rsidP="00C51D78">
            <w:pPr>
              <w:shd w:val="clear" w:color="auto" w:fill="FFFFFF"/>
              <w:tabs>
                <w:tab w:val="left" w:pos="210"/>
              </w:tabs>
              <w:rPr>
                <w:bCs/>
                <w:sz w:val="20"/>
                <w:szCs w:val="20"/>
              </w:rPr>
            </w:pPr>
            <w:r w:rsidRPr="00F34E14">
              <w:rPr>
                <w:bCs/>
                <w:i/>
                <w:sz w:val="20"/>
                <w:szCs w:val="20"/>
              </w:rPr>
              <w:t xml:space="preserve">-обобщенные знания о </w:t>
            </w:r>
            <w:proofErr w:type="gramStart"/>
            <w:r w:rsidRPr="00F34E14">
              <w:rPr>
                <w:bCs/>
                <w:i/>
                <w:sz w:val="20"/>
                <w:szCs w:val="20"/>
              </w:rPr>
              <w:t>возможных</w:t>
            </w:r>
            <w:proofErr w:type="gramEnd"/>
            <w:r w:rsidRPr="00F34E14">
              <w:rPr>
                <w:bCs/>
                <w:i/>
                <w:sz w:val="20"/>
                <w:szCs w:val="20"/>
              </w:rPr>
              <w:t xml:space="preserve"> направления эволюционного развития государства и общества</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sz w:val="20"/>
                <w:szCs w:val="20"/>
              </w:rPr>
            </w:pPr>
            <w:proofErr w:type="gramStart"/>
            <w:r w:rsidRPr="0081770F">
              <w:rPr>
                <w:sz w:val="20"/>
                <w:szCs w:val="20"/>
              </w:rPr>
              <w:lastRenderedPageBreak/>
              <w:t>З</w:t>
            </w:r>
            <w:proofErr w:type="gramEnd"/>
            <w:r w:rsidRPr="0081770F">
              <w:rPr>
                <w:sz w:val="20"/>
                <w:szCs w:val="20"/>
              </w:rPr>
              <w:t xml:space="preserve"> 3,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w:t>
            </w:r>
            <w:r>
              <w:rPr>
                <w:sz w:val="20"/>
                <w:szCs w:val="20"/>
              </w:rPr>
              <w:t>3,4,5,6,7,8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-контрольная работа</w:t>
            </w:r>
            <w:r>
              <w:rPr>
                <w:bCs/>
                <w:sz w:val="20"/>
                <w:szCs w:val="20"/>
              </w:rPr>
              <w:t xml:space="preserve">  </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pStyle w:val="8"/>
              <w:spacing w:before="0"/>
              <w:contextualSpacing/>
              <w:rPr>
                <w:i w:val="0"/>
                <w:sz w:val="20"/>
                <w:szCs w:val="20"/>
              </w:rPr>
            </w:pPr>
            <w:r>
              <w:rPr>
                <w:i w:val="0"/>
                <w:sz w:val="20"/>
                <w:szCs w:val="20"/>
              </w:rPr>
              <w:lastRenderedPageBreak/>
              <w:t>Раздел 7</w:t>
            </w:r>
          </w:p>
          <w:p w:rsidR="00B56F3C" w:rsidRDefault="00B56F3C" w:rsidP="00C51D78">
            <w:pPr>
              <w:rPr>
                <w:sz w:val="20"/>
                <w:szCs w:val="20"/>
              </w:rPr>
            </w:pPr>
          </w:p>
          <w:p w:rsidR="00B56F3C" w:rsidRDefault="00B56F3C" w:rsidP="00C51D78">
            <w:pPr>
              <w:rPr>
                <w:sz w:val="20"/>
                <w:szCs w:val="20"/>
              </w:rPr>
            </w:pPr>
            <w:r>
              <w:rPr>
                <w:sz w:val="20"/>
                <w:szCs w:val="20"/>
              </w:rPr>
              <w:t xml:space="preserve">От Новой истории </w:t>
            </w:r>
            <w:proofErr w:type="gramStart"/>
            <w:r>
              <w:rPr>
                <w:sz w:val="20"/>
                <w:szCs w:val="20"/>
              </w:rPr>
              <w:t>к</w:t>
            </w:r>
            <w:proofErr w:type="gramEnd"/>
            <w:r>
              <w:rPr>
                <w:sz w:val="20"/>
                <w:szCs w:val="20"/>
              </w:rPr>
              <w:t xml:space="preserve"> Новейшей</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sz w:val="20"/>
                <w:szCs w:val="20"/>
              </w:rPr>
            </w:pPr>
            <w:proofErr w:type="gramStart"/>
            <w:r>
              <w:rPr>
                <w:bCs/>
                <w:sz w:val="20"/>
                <w:szCs w:val="20"/>
              </w:rPr>
              <w:t xml:space="preserve">Воспроизводит  понятия: </w:t>
            </w:r>
            <w:r>
              <w:rPr>
                <w:sz w:val="20"/>
                <w:szCs w:val="20"/>
              </w:rPr>
              <w:t xml:space="preserve">монополии, государственно-монополистический капитализм, социал-демократия, феминизм, правовое государство, век масс, информационные потоки, социальные стереотипы, военно-политический блок, национальная политика, </w:t>
            </w:r>
            <w:proofErr w:type="spellStart"/>
            <w:r>
              <w:rPr>
                <w:sz w:val="20"/>
                <w:szCs w:val="20"/>
              </w:rPr>
              <w:t>техносфера</w:t>
            </w:r>
            <w:proofErr w:type="spellEnd"/>
            <w:r>
              <w:rPr>
                <w:sz w:val="20"/>
                <w:szCs w:val="20"/>
              </w:rPr>
              <w:t>, тоталитарная идеология, Учредительное собрание, «военный коммунизм», интервенция, однопартийная система, декрет, «экспорт революции».</w:t>
            </w:r>
            <w:proofErr w:type="gramEnd"/>
          </w:p>
          <w:p w:rsidR="00B56F3C" w:rsidRDefault="00B56F3C" w:rsidP="00C51D78">
            <w:pPr>
              <w:pStyle w:val="a5"/>
              <w:spacing w:after="0"/>
              <w:rPr>
                <w:sz w:val="20"/>
                <w:szCs w:val="20"/>
              </w:rPr>
            </w:pPr>
            <w:r>
              <w:rPr>
                <w:sz w:val="20"/>
                <w:szCs w:val="20"/>
              </w:rPr>
              <w:t xml:space="preserve">Описывает </w:t>
            </w:r>
            <w:proofErr w:type="gramStart"/>
            <w:r>
              <w:rPr>
                <w:sz w:val="20"/>
                <w:szCs w:val="20"/>
              </w:rPr>
              <w:t>о дает</w:t>
            </w:r>
            <w:proofErr w:type="gramEnd"/>
            <w:r>
              <w:rPr>
                <w:sz w:val="20"/>
                <w:szCs w:val="20"/>
              </w:rPr>
              <w:t xml:space="preserve"> оценку процессам международных отношений в начале 20 –го века.</w:t>
            </w:r>
          </w:p>
          <w:p w:rsidR="00B56F3C" w:rsidRDefault="00B56F3C" w:rsidP="00C51D78">
            <w:pPr>
              <w:pStyle w:val="a5"/>
              <w:spacing w:after="0"/>
              <w:rPr>
                <w:sz w:val="20"/>
                <w:szCs w:val="20"/>
              </w:rPr>
            </w:pPr>
            <w:r>
              <w:rPr>
                <w:sz w:val="20"/>
                <w:szCs w:val="20"/>
              </w:rPr>
              <w:t>Описывает процесс научно-технической революции</w:t>
            </w:r>
          </w:p>
          <w:p w:rsidR="00B56F3C" w:rsidRDefault="00B56F3C" w:rsidP="00C51D78">
            <w:pPr>
              <w:pStyle w:val="a5"/>
              <w:spacing w:after="0"/>
              <w:rPr>
                <w:sz w:val="20"/>
                <w:szCs w:val="20"/>
              </w:rPr>
            </w:pPr>
            <w:r>
              <w:rPr>
                <w:sz w:val="20"/>
                <w:szCs w:val="20"/>
              </w:rPr>
              <w:t>Объясняет экономические реформы  С.</w:t>
            </w:r>
            <w:proofErr w:type="gramStart"/>
            <w:r>
              <w:rPr>
                <w:sz w:val="20"/>
                <w:szCs w:val="20"/>
              </w:rPr>
              <w:t>Ю</w:t>
            </w:r>
            <w:proofErr w:type="gramEnd"/>
            <w:r>
              <w:rPr>
                <w:sz w:val="20"/>
                <w:szCs w:val="20"/>
              </w:rPr>
              <w:t xml:space="preserve"> Витте и П.А.Столыпина.</w:t>
            </w:r>
          </w:p>
          <w:p w:rsidR="00B56F3C" w:rsidRDefault="00B56F3C" w:rsidP="00C51D78">
            <w:pPr>
              <w:pStyle w:val="a5"/>
              <w:spacing w:after="0"/>
              <w:rPr>
                <w:sz w:val="20"/>
                <w:szCs w:val="20"/>
              </w:rPr>
            </w:pPr>
            <w:r>
              <w:rPr>
                <w:sz w:val="20"/>
                <w:szCs w:val="20"/>
              </w:rPr>
              <w:t xml:space="preserve">Описывает причины Первой мировой войны и её итогов; причин и итогов Февральской революции </w:t>
            </w:r>
            <w:proofErr w:type="gramStart"/>
            <w:r>
              <w:rPr>
                <w:sz w:val="20"/>
                <w:szCs w:val="20"/>
              </w:rPr>
              <w:t>;п</w:t>
            </w:r>
            <w:proofErr w:type="gramEnd"/>
            <w:r>
              <w:rPr>
                <w:sz w:val="20"/>
                <w:szCs w:val="20"/>
              </w:rPr>
              <w:t>ричин и итогов Гражданской войны . Анализирует исторические документы, схемы по теме «От Новой истории к Новейшей»</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bCs/>
                <w:sz w:val="20"/>
                <w:szCs w:val="20"/>
              </w:rPr>
            </w:pPr>
          </w:p>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4,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w:t>
            </w:r>
            <w:r>
              <w:rPr>
                <w:sz w:val="20"/>
                <w:szCs w:val="20"/>
              </w:rPr>
              <w:t>8</w:t>
            </w:r>
          </w:p>
        </w:tc>
        <w:tc>
          <w:tcPr>
            <w:tcW w:w="2977"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bCs/>
                <w:sz w:val="20"/>
                <w:szCs w:val="20"/>
              </w:rPr>
            </w:pPr>
            <w:r w:rsidRPr="0081770F">
              <w:rPr>
                <w:bCs/>
                <w:sz w:val="20"/>
                <w:szCs w:val="20"/>
              </w:rPr>
              <w:t>-тестирование</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rPr>
                <w:sz w:val="20"/>
                <w:szCs w:val="20"/>
              </w:rPr>
            </w:pPr>
            <w:r>
              <w:rPr>
                <w:sz w:val="20"/>
                <w:szCs w:val="20"/>
              </w:rPr>
              <w:t>Раздел 8</w:t>
            </w:r>
          </w:p>
          <w:p w:rsidR="00B56F3C" w:rsidRDefault="00B56F3C" w:rsidP="00C51D78">
            <w:pPr>
              <w:rPr>
                <w:sz w:val="20"/>
                <w:szCs w:val="20"/>
              </w:rPr>
            </w:pPr>
          </w:p>
          <w:p w:rsidR="00B56F3C" w:rsidRDefault="00B56F3C" w:rsidP="00C51D78">
            <w:pPr>
              <w:rPr>
                <w:sz w:val="20"/>
                <w:szCs w:val="20"/>
              </w:rPr>
            </w:pPr>
            <w:r>
              <w:rPr>
                <w:sz w:val="20"/>
                <w:szCs w:val="20"/>
              </w:rPr>
              <w:t>Между мировыми войнами</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spacing w:before="120"/>
              <w:contextualSpacing/>
              <w:rPr>
                <w:sz w:val="20"/>
                <w:szCs w:val="20"/>
              </w:rPr>
            </w:pPr>
            <w:proofErr w:type="gramStart"/>
            <w:r>
              <w:rPr>
                <w:bCs/>
                <w:sz w:val="20"/>
                <w:szCs w:val="20"/>
              </w:rPr>
              <w:t>Воспроизводит  понятия:</w:t>
            </w:r>
            <w:r>
              <w:rPr>
                <w:sz w:val="20"/>
                <w:szCs w:val="20"/>
              </w:rPr>
              <w:t xml:space="preserve">: догоняющее развитие, </w:t>
            </w:r>
            <w:proofErr w:type="spellStart"/>
            <w:r>
              <w:rPr>
                <w:sz w:val="20"/>
                <w:szCs w:val="20"/>
              </w:rPr>
              <w:t>маргинализация</w:t>
            </w:r>
            <w:proofErr w:type="spellEnd"/>
            <w:r>
              <w:rPr>
                <w:sz w:val="20"/>
                <w:szCs w:val="20"/>
              </w:rPr>
              <w:t xml:space="preserve">, тоталитаризм, авторитарный режим, мировой экономический кризис, нацизм, кейнсианство, </w:t>
            </w:r>
            <w:proofErr w:type="spellStart"/>
            <w:r>
              <w:rPr>
                <w:sz w:val="20"/>
                <w:szCs w:val="20"/>
              </w:rPr>
              <w:t>каудильизм</w:t>
            </w:r>
            <w:proofErr w:type="spellEnd"/>
            <w:r>
              <w:rPr>
                <w:sz w:val="20"/>
                <w:szCs w:val="20"/>
              </w:rPr>
              <w:t>, реваншизм, новая экономическая политика, «мировая революция», культ личности, индустриализация, коллективизация, традиционализм, «культурная революция».</w:t>
            </w:r>
            <w:proofErr w:type="gramEnd"/>
          </w:p>
          <w:p w:rsidR="00B56F3C" w:rsidRDefault="00B56F3C" w:rsidP="00C51D78">
            <w:pPr>
              <w:spacing w:before="120"/>
              <w:contextualSpacing/>
              <w:rPr>
                <w:sz w:val="20"/>
                <w:szCs w:val="20"/>
              </w:rPr>
            </w:pPr>
            <w:r>
              <w:rPr>
                <w:sz w:val="20"/>
                <w:szCs w:val="20"/>
              </w:rPr>
              <w:t xml:space="preserve">Объясняет и дает оценку процессам мирового экономического кризиса и Великой депрессии </w:t>
            </w:r>
            <w:proofErr w:type="gramStart"/>
            <w:r>
              <w:rPr>
                <w:sz w:val="20"/>
                <w:szCs w:val="20"/>
              </w:rPr>
              <w:t>;п</w:t>
            </w:r>
            <w:proofErr w:type="gramEnd"/>
            <w:r>
              <w:rPr>
                <w:sz w:val="20"/>
                <w:szCs w:val="20"/>
              </w:rPr>
              <w:t>роцессам международных отношений в 20-30-е годы 20 века; процессам строительства социализма в СССР; внешней политике СССР в 20-30-е годы ;«культурной революции»</w:t>
            </w:r>
          </w:p>
          <w:p w:rsidR="00B56F3C" w:rsidRDefault="00B56F3C" w:rsidP="00C51D78">
            <w:pPr>
              <w:spacing w:before="120"/>
              <w:contextualSpacing/>
              <w:rPr>
                <w:sz w:val="20"/>
                <w:szCs w:val="20"/>
              </w:rPr>
            </w:pPr>
            <w:r>
              <w:rPr>
                <w:sz w:val="20"/>
                <w:szCs w:val="20"/>
              </w:rPr>
              <w:t>Воспроизводит хронологию событий данного периода.</w:t>
            </w:r>
          </w:p>
          <w:p w:rsidR="00B56F3C" w:rsidRDefault="00B56F3C" w:rsidP="00C51D78">
            <w:pPr>
              <w:shd w:val="clear" w:color="auto" w:fill="FFFFFF"/>
              <w:tabs>
                <w:tab w:val="left" w:pos="210"/>
              </w:tabs>
              <w:rPr>
                <w:sz w:val="20"/>
                <w:szCs w:val="20"/>
              </w:rPr>
            </w:pPr>
            <w:r>
              <w:rPr>
                <w:sz w:val="20"/>
                <w:szCs w:val="20"/>
              </w:rPr>
              <w:t xml:space="preserve">Анализирует исторические документы,  </w:t>
            </w:r>
            <w:r>
              <w:rPr>
                <w:bCs/>
                <w:sz w:val="20"/>
                <w:szCs w:val="20"/>
              </w:rPr>
              <w:t xml:space="preserve">устанавливает причинно-следственные связи между явлениями и процессами, пространственные и временные рамки процессов и явлений </w:t>
            </w:r>
            <w:r>
              <w:rPr>
                <w:sz w:val="20"/>
                <w:szCs w:val="20"/>
              </w:rPr>
              <w:t>по теме</w:t>
            </w:r>
            <w:proofErr w:type="gramStart"/>
            <w:r>
              <w:rPr>
                <w:sz w:val="20"/>
                <w:szCs w:val="20"/>
              </w:rPr>
              <w:t>«М</w:t>
            </w:r>
            <w:proofErr w:type="gramEnd"/>
            <w:r>
              <w:rPr>
                <w:sz w:val="20"/>
                <w:szCs w:val="20"/>
              </w:rPr>
              <w:t>ежду мировыми войнами»</w:t>
            </w:r>
          </w:p>
          <w:p w:rsidR="00B56F3C"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p w:rsidR="00B56F3C" w:rsidRPr="00F34E14" w:rsidRDefault="00B56F3C" w:rsidP="00C51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F34E14">
              <w:rPr>
                <w:bCs/>
                <w:i/>
                <w:sz w:val="20"/>
                <w:szCs w:val="20"/>
              </w:rPr>
              <w:t xml:space="preserve">Образовательный результат в рамках изучения дидактических единиц </w:t>
            </w:r>
            <w:proofErr w:type="spellStart"/>
            <w:r w:rsidRPr="00F34E14">
              <w:rPr>
                <w:bCs/>
                <w:i/>
                <w:sz w:val="20"/>
                <w:szCs w:val="20"/>
              </w:rPr>
              <w:t>антикоррупционного</w:t>
            </w:r>
            <w:proofErr w:type="spellEnd"/>
            <w:r w:rsidRPr="00F34E14">
              <w:rPr>
                <w:bCs/>
                <w:i/>
                <w:sz w:val="20"/>
                <w:szCs w:val="20"/>
              </w:rPr>
              <w:t xml:space="preserve"> элемента</w:t>
            </w:r>
            <w:proofErr w:type="gramStart"/>
            <w:r w:rsidRPr="00F34E14">
              <w:rPr>
                <w:bCs/>
                <w:i/>
                <w:sz w:val="20"/>
                <w:szCs w:val="20"/>
              </w:rPr>
              <w:t xml:space="preserve"> :</w:t>
            </w:r>
            <w:proofErr w:type="gramEnd"/>
          </w:p>
          <w:p w:rsidR="00B56F3C" w:rsidRPr="00F34E14" w:rsidRDefault="00B56F3C" w:rsidP="00C51D78">
            <w:pPr>
              <w:shd w:val="clear" w:color="auto" w:fill="FFFFFF"/>
              <w:tabs>
                <w:tab w:val="left" w:pos="210"/>
              </w:tabs>
              <w:rPr>
                <w:i/>
                <w:sz w:val="20"/>
                <w:szCs w:val="20"/>
              </w:rPr>
            </w:pPr>
          </w:p>
          <w:p w:rsidR="00B56F3C" w:rsidRPr="00F34E14" w:rsidRDefault="00B56F3C" w:rsidP="00C51D78">
            <w:pPr>
              <w:shd w:val="clear" w:color="auto" w:fill="FFFFFF"/>
              <w:tabs>
                <w:tab w:val="left" w:pos="210"/>
              </w:tabs>
              <w:rPr>
                <w:i/>
                <w:sz w:val="20"/>
                <w:szCs w:val="20"/>
              </w:rPr>
            </w:pPr>
            <w:r w:rsidRPr="00F34E14">
              <w:rPr>
                <w:i/>
                <w:sz w:val="20"/>
                <w:szCs w:val="20"/>
              </w:rPr>
              <w:t>-уяснение причин необходимости борьбы с коррупцией в политической системе общества</w:t>
            </w:r>
          </w:p>
          <w:p w:rsidR="00B56F3C" w:rsidRPr="00F34E14" w:rsidRDefault="00B56F3C" w:rsidP="00C51D78">
            <w:pPr>
              <w:shd w:val="clear" w:color="auto" w:fill="FFFFFF"/>
              <w:tabs>
                <w:tab w:val="left" w:pos="210"/>
              </w:tabs>
              <w:rPr>
                <w:i/>
                <w:sz w:val="20"/>
                <w:szCs w:val="20"/>
              </w:rPr>
            </w:pPr>
            <w:r w:rsidRPr="00F34E14">
              <w:rPr>
                <w:i/>
                <w:sz w:val="20"/>
                <w:szCs w:val="20"/>
              </w:rPr>
              <w:t>-способность объяснить причины сращивания государственного и партийного аппарата</w:t>
            </w:r>
          </w:p>
          <w:p w:rsidR="00B56F3C" w:rsidRDefault="00B56F3C" w:rsidP="00C51D78">
            <w:pPr>
              <w:shd w:val="clear" w:color="auto" w:fill="FFFFFF"/>
              <w:tabs>
                <w:tab w:val="left" w:pos="210"/>
              </w:tabs>
              <w:rPr>
                <w:bCs/>
                <w:sz w:val="20"/>
                <w:szCs w:val="20"/>
              </w:rPr>
            </w:pPr>
            <w:r w:rsidRPr="00F34E14">
              <w:rPr>
                <w:i/>
                <w:sz w:val="20"/>
                <w:szCs w:val="20"/>
              </w:rPr>
              <w:t xml:space="preserve">-понимание основных </w:t>
            </w:r>
            <w:proofErr w:type="gramStart"/>
            <w:r w:rsidRPr="00F34E14">
              <w:rPr>
                <w:i/>
                <w:sz w:val="20"/>
                <w:szCs w:val="20"/>
              </w:rPr>
              <w:t>закономерностей развития государственных механизмов противодействия коррупции коммунистической партии</w:t>
            </w:r>
            <w:proofErr w:type="gramEnd"/>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4,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w:t>
            </w:r>
            <w:r>
              <w:rPr>
                <w:sz w:val="20"/>
                <w:szCs w:val="20"/>
              </w:rPr>
              <w:t>8</w:t>
            </w:r>
          </w:p>
        </w:tc>
        <w:tc>
          <w:tcPr>
            <w:tcW w:w="2977"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bCs/>
                <w:sz w:val="20"/>
                <w:szCs w:val="20"/>
              </w:rPr>
            </w:pPr>
            <w:r w:rsidRPr="0081770F">
              <w:rPr>
                <w:bCs/>
                <w:sz w:val="20"/>
                <w:szCs w:val="20"/>
              </w:rPr>
              <w:t>-тестирование</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pStyle w:val="8"/>
              <w:spacing w:before="0"/>
              <w:contextualSpacing/>
              <w:rPr>
                <w:i w:val="0"/>
                <w:sz w:val="20"/>
                <w:szCs w:val="20"/>
              </w:rPr>
            </w:pPr>
            <w:r>
              <w:rPr>
                <w:i w:val="0"/>
                <w:sz w:val="20"/>
                <w:szCs w:val="20"/>
              </w:rPr>
              <w:t>Раздел 9</w:t>
            </w:r>
          </w:p>
          <w:p w:rsidR="00B56F3C" w:rsidRDefault="00B56F3C" w:rsidP="00C51D78">
            <w:pPr>
              <w:rPr>
                <w:sz w:val="20"/>
                <w:szCs w:val="20"/>
              </w:rPr>
            </w:pPr>
          </w:p>
          <w:p w:rsidR="00B56F3C" w:rsidRDefault="00B56F3C" w:rsidP="00C51D78">
            <w:pPr>
              <w:rPr>
                <w:sz w:val="20"/>
                <w:szCs w:val="20"/>
              </w:rPr>
            </w:pPr>
            <w:r>
              <w:rPr>
                <w:sz w:val="20"/>
                <w:szCs w:val="20"/>
              </w:rPr>
              <w:t>Вторая мировая и Великая отечественная войны</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spacing w:before="120"/>
              <w:contextualSpacing/>
              <w:rPr>
                <w:sz w:val="20"/>
                <w:szCs w:val="20"/>
              </w:rPr>
            </w:pPr>
            <w:proofErr w:type="gramStart"/>
            <w:r>
              <w:rPr>
                <w:bCs/>
                <w:sz w:val="20"/>
                <w:szCs w:val="20"/>
              </w:rPr>
              <w:t>Воспроизводит  понятия:</w:t>
            </w:r>
            <w:r>
              <w:rPr>
                <w:sz w:val="20"/>
                <w:szCs w:val="20"/>
              </w:rPr>
              <w:t>: блицкриг, антигитлеровская коалиция, биполярный мир, партизанское движение, милитаризация, героизм, патриотизм.</w:t>
            </w:r>
            <w:proofErr w:type="gramEnd"/>
          </w:p>
          <w:p w:rsidR="00B56F3C" w:rsidRDefault="00B56F3C" w:rsidP="00C51D78">
            <w:pPr>
              <w:pStyle w:val="a5"/>
              <w:spacing w:after="0"/>
              <w:rPr>
                <w:sz w:val="20"/>
                <w:szCs w:val="20"/>
              </w:rPr>
            </w:pPr>
            <w:r>
              <w:rPr>
                <w:sz w:val="20"/>
                <w:szCs w:val="20"/>
              </w:rPr>
              <w:t xml:space="preserve">Объясняет и дает оценку причинам  и итогам Второй мировой войны </w:t>
            </w:r>
            <w:proofErr w:type="gramStart"/>
            <w:r>
              <w:rPr>
                <w:sz w:val="20"/>
                <w:szCs w:val="20"/>
              </w:rPr>
              <w:t>;о</w:t>
            </w:r>
            <w:proofErr w:type="gramEnd"/>
            <w:r>
              <w:rPr>
                <w:sz w:val="20"/>
                <w:szCs w:val="20"/>
              </w:rPr>
              <w:t>сновным этапам военных действий</w:t>
            </w:r>
          </w:p>
          <w:p w:rsidR="00B56F3C" w:rsidRDefault="00B56F3C" w:rsidP="00C51D78">
            <w:pPr>
              <w:pStyle w:val="a5"/>
              <w:spacing w:after="0"/>
              <w:rPr>
                <w:sz w:val="20"/>
                <w:szCs w:val="20"/>
              </w:rPr>
            </w:pPr>
            <w:r>
              <w:rPr>
                <w:sz w:val="20"/>
                <w:szCs w:val="20"/>
              </w:rPr>
              <w:t>Объясняет решающую  роль  СССР в разгроме нацизм</w:t>
            </w:r>
          </w:p>
          <w:p w:rsidR="00B56F3C" w:rsidRDefault="00B56F3C" w:rsidP="00C51D78">
            <w:pPr>
              <w:pStyle w:val="a5"/>
              <w:spacing w:after="0"/>
              <w:rPr>
                <w:sz w:val="20"/>
                <w:szCs w:val="20"/>
              </w:rPr>
            </w:pPr>
            <w:r>
              <w:rPr>
                <w:sz w:val="20"/>
                <w:szCs w:val="20"/>
              </w:rPr>
              <w:t>Объясняет и дает оценку значению и цене  Победы в ВОВ</w:t>
            </w:r>
          </w:p>
          <w:p w:rsidR="00B56F3C" w:rsidRDefault="00B56F3C" w:rsidP="00C51D78">
            <w:pPr>
              <w:pStyle w:val="a5"/>
              <w:spacing w:after="0"/>
              <w:rPr>
                <w:sz w:val="20"/>
                <w:szCs w:val="20"/>
              </w:rPr>
            </w:pPr>
            <w:r>
              <w:rPr>
                <w:sz w:val="20"/>
                <w:szCs w:val="20"/>
              </w:rPr>
              <w:t xml:space="preserve"> Анализирует исторические документы, схемы, карты,  </w:t>
            </w:r>
            <w:r>
              <w:rPr>
                <w:bCs/>
                <w:sz w:val="20"/>
                <w:szCs w:val="20"/>
              </w:rPr>
              <w:t xml:space="preserve">устанавливает причинно-следственные связи между явлениями и процессами, пространственные и временные рамки процессов и явлений </w:t>
            </w:r>
            <w:r>
              <w:rPr>
                <w:sz w:val="20"/>
                <w:szCs w:val="20"/>
              </w:rPr>
              <w:t>по теме «Вторая мировая и Великая отечественная войны»</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3, З 4, З 5</w:t>
            </w:r>
          </w:p>
          <w:p w:rsidR="00B56F3C" w:rsidRPr="0081770F" w:rsidRDefault="00B56F3C" w:rsidP="00C51D78">
            <w:pPr>
              <w:rPr>
                <w:sz w:val="20"/>
                <w:szCs w:val="20"/>
              </w:rPr>
            </w:pP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w:t>
            </w:r>
            <w:r>
              <w:rPr>
                <w:sz w:val="20"/>
                <w:szCs w:val="20"/>
              </w:rPr>
              <w:t>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 xml:space="preserve">-контрольная работа </w:t>
            </w:r>
            <w:r>
              <w:rPr>
                <w:bCs/>
                <w:sz w:val="20"/>
                <w:szCs w:val="20"/>
              </w:rPr>
              <w:t xml:space="preserve"> </w:t>
            </w:r>
          </w:p>
          <w:p w:rsidR="00B56F3C" w:rsidRPr="0081770F" w:rsidRDefault="00B56F3C" w:rsidP="00C51D78">
            <w:pPr>
              <w:rPr>
                <w:bCs/>
                <w:sz w:val="20"/>
                <w:szCs w:val="20"/>
              </w:rPr>
            </w:pPr>
            <w:r>
              <w:rPr>
                <w:bCs/>
                <w:sz w:val="20"/>
                <w:szCs w:val="20"/>
              </w:rPr>
              <w:t xml:space="preserve">- практическая работа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pStyle w:val="8"/>
              <w:spacing w:before="0"/>
              <w:contextualSpacing/>
              <w:rPr>
                <w:i w:val="0"/>
                <w:sz w:val="20"/>
                <w:szCs w:val="20"/>
              </w:rPr>
            </w:pPr>
            <w:r>
              <w:rPr>
                <w:i w:val="0"/>
                <w:sz w:val="20"/>
                <w:szCs w:val="20"/>
              </w:rPr>
              <w:t>Раздел 10</w:t>
            </w:r>
          </w:p>
          <w:p w:rsidR="00B56F3C" w:rsidRDefault="00B56F3C" w:rsidP="00C51D78">
            <w:pPr>
              <w:rPr>
                <w:sz w:val="20"/>
                <w:szCs w:val="20"/>
              </w:rPr>
            </w:pPr>
          </w:p>
          <w:p w:rsidR="00B56F3C" w:rsidRDefault="00B56F3C" w:rsidP="00C51D78">
            <w:pPr>
              <w:rPr>
                <w:sz w:val="20"/>
                <w:szCs w:val="20"/>
              </w:rPr>
            </w:pPr>
            <w:r>
              <w:rPr>
                <w:sz w:val="20"/>
                <w:szCs w:val="20"/>
              </w:rPr>
              <w:t xml:space="preserve">СССР во </w:t>
            </w:r>
            <w:r>
              <w:rPr>
                <w:sz w:val="20"/>
                <w:szCs w:val="20"/>
              </w:rPr>
              <w:lastRenderedPageBreak/>
              <w:t>второй половине 20 века</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pStyle w:val="a5"/>
              <w:spacing w:before="120"/>
              <w:contextualSpacing/>
              <w:rPr>
                <w:sz w:val="20"/>
                <w:szCs w:val="20"/>
              </w:rPr>
            </w:pPr>
            <w:r>
              <w:rPr>
                <w:bCs/>
                <w:sz w:val="20"/>
                <w:szCs w:val="20"/>
              </w:rPr>
              <w:lastRenderedPageBreak/>
              <w:t>Воспроизводит  понятия</w:t>
            </w:r>
            <w:proofErr w:type="gramStart"/>
            <w:r>
              <w:rPr>
                <w:bCs/>
                <w:sz w:val="20"/>
                <w:szCs w:val="20"/>
              </w:rPr>
              <w:t>:</w:t>
            </w:r>
            <w:r>
              <w:rPr>
                <w:sz w:val="20"/>
                <w:szCs w:val="20"/>
              </w:rPr>
              <w:t xml:space="preserve">: </w:t>
            </w:r>
            <w:proofErr w:type="gramEnd"/>
            <w:r>
              <w:rPr>
                <w:sz w:val="20"/>
                <w:szCs w:val="20"/>
              </w:rPr>
              <w:t xml:space="preserve">наукоемкие технологии, волюнтаризм, </w:t>
            </w:r>
            <w:proofErr w:type="spellStart"/>
            <w:r>
              <w:rPr>
                <w:sz w:val="20"/>
                <w:szCs w:val="20"/>
              </w:rPr>
              <w:t>идеологизация</w:t>
            </w:r>
            <w:proofErr w:type="spellEnd"/>
            <w:r>
              <w:rPr>
                <w:sz w:val="20"/>
                <w:szCs w:val="20"/>
              </w:rPr>
              <w:t>, рентабельность, экстенсивное и интенсивное развитие, ротация кадров, разрядка.</w:t>
            </w:r>
          </w:p>
          <w:p w:rsidR="00B56F3C" w:rsidRDefault="00B56F3C" w:rsidP="00C51D78">
            <w:pPr>
              <w:pStyle w:val="a5"/>
              <w:spacing w:before="120"/>
              <w:contextualSpacing/>
              <w:rPr>
                <w:sz w:val="20"/>
                <w:szCs w:val="20"/>
              </w:rPr>
            </w:pPr>
            <w:r>
              <w:rPr>
                <w:sz w:val="20"/>
                <w:szCs w:val="20"/>
              </w:rPr>
              <w:lastRenderedPageBreak/>
              <w:t xml:space="preserve">Объясняет и дает оценку процессам  восстановления хозяйства в послевоенные годы; процессам борьбы за власть после смерти И.В.Сталина </w:t>
            </w:r>
            <w:proofErr w:type="gramStart"/>
            <w:r>
              <w:rPr>
                <w:sz w:val="20"/>
                <w:szCs w:val="20"/>
              </w:rPr>
              <w:t>;п</w:t>
            </w:r>
            <w:proofErr w:type="gramEnd"/>
            <w:r>
              <w:rPr>
                <w:sz w:val="20"/>
                <w:szCs w:val="20"/>
              </w:rPr>
              <w:t xml:space="preserve">роцессам«Оттепели» ; экономическим реформам 1950-1960 </w:t>
            </w:r>
            <w:proofErr w:type="spellStart"/>
            <w:r>
              <w:rPr>
                <w:sz w:val="20"/>
                <w:szCs w:val="20"/>
              </w:rPr>
              <w:t>годов;причинам</w:t>
            </w:r>
            <w:proofErr w:type="spellEnd"/>
            <w:r>
              <w:rPr>
                <w:sz w:val="20"/>
                <w:szCs w:val="20"/>
              </w:rPr>
              <w:t xml:space="preserve"> перестройки и реформ М.С Горбачева; советской культуре ; </w:t>
            </w:r>
          </w:p>
          <w:p w:rsidR="00B56F3C" w:rsidRDefault="00B56F3C" w:rsidP="00C51D78">
            <w:pPr>
              <w:pStyle w:val="a5"/>
              <w:spacing w:before="120"/>
              <w:contextualSpacing/>
              <w:rPr>
                <w:sz w:val="20"/>
                <w:szCs w:val="20"/>
              </w:rPr>
            </w:pPr>
            <w:r>
              <w:rPr>
                <w:sz w:val="20"/>
                <w:szCs w:val="20"/>
              </w:rPr>
              <w:t>Воспроизводит хронологию событий данного периода</w:t>
            </w:r>
          </w:p>
          <w:p w:rsidR="00B56F3C" w:rsidRDefault="00B56F3C" w:rsidP="00C51D78">
            <w:pPr>
              <w:pStyle w:val="a5"/>
              <w:spacing w:before="120"/>
              <w:contextualSpacing/>
              <w:rPr>
                <w:sz w:val="20"/>
                <w:szCs w:val="20"/>
              </w:rPr>
            </w:pPr>
            <w:r>
              <w:rPr>
                <w:sz w:val="20"/>
                <w:szCs w:val="20"/>
              </w:rPr>
              <w:t xml:space="preserve">Анализирует исторические документы,  </w:t>
            </w:r>
            <w:r>
              <w:rPr>
                <w:bCs/>
                <w:sz w:val="20"/>
                <w:szCs w:val="20"/>
              </w:rPr>
              <w:t xml:space="preserve">устанавливает причинно-следственные связи между явлениями и процессами, </w:t>
            </w:r>
            <w:r>
              <w:rPr>
                <w:sz w:val="20"/>
                <w:szCs w:val="20"/>
              </w:rPr>
              <w:t>по теме «СССР во второй половине 20 века»</w:t>
            </w:r>
          </w:p>
        </w:tc>
        <w:tc>
          <w:tcPr>
            <w:tcW w:w="1134" w:type="dxa"/>
            <w:tcBorders>
              <w:top w:val="single" w:sz="4" w:space="0" w:color="auto"/>
              <w:left w:val="single" w:sz="4" w:space="0" w:color="auto"/>
              <w:bottom w:val="single" w:sz="4" w:space="0" w:color="auto"/>
              <w:right w:val="single" w:sz="4" w:space="0" w:color="auto"/>
            </w:tcBorders>
          </w:tcPr>
          <w:p w:rsidR="00B56F3C" w:rsidRPr="0081770F" w:rsidRDefault="00B56F3C" w:rsidP="00C51D78">
            <w:pPr>
              <w:rPr>
                <w:bCs/>
                <w:sz w:val="20"/>
                <w:szCs w:val="20"/>
              </w:rPr>
            </w:pPr>
          </w:p>
          <w:p w:rsidR="00B56F3C" w:rsidRPr="0081770F" w:rsidRDefault="00B56F3C" w:rsidP="00C51D78">
            <w:pPr>
              <w:rPr>
                <w:bCs/>
                <w:sz w:val="20"/>
                <w:szCs w:val="20"/>
              </w:rPr>
            </w:pPr>
            <w:proofErr w:type="gramStart"/>
            <w:r w:rsidRPr="0081770F">
              <w:rPr>
                <w:sz w:val="20"/>
                <w:szCs w:val="20"/>
              </w:rPr>
              <w:t>З</w:t>
            </w:r>
            <w:proofErr w:type="gramEnd"/>
            <w:r w:rsidRPr="0081770F">
              <w:rPr>
                <w:sz w:val="20"/>
                <w:szCs w:val="20"/>
              </w:rPr>
              <w:t xml:space="preserve"> 3, З 4, З 5</w:t>
            </w:r>
          </w:p>
          <w:p w:rsidR="00B56F3C" w:rsidRPr="0081770F" w:rsidRDefault="00B56F3C" w:rsidP="00C51D78">
            <w:pPr>
              <w:rPr>
                <w:sz w:val="20"/>
                <w:szCs w:val="20"/>
              </w:rPr>
            </w:pPr>
          </w:p>
          <w:p w:rsidR="00B56F3C" w:rsidRPr="0081770F" w:rsidRDefault="00B56F3C" w:rsidP="00C51D78">
            <w:pPr>
              <w:rPr>
                <w:sz w:val="20"/>
                <w:szCs w:val="20"/>
              </w:rPr>
            </w:pPr>
            <w:r w:rsidRPr="0081770F">
              <w:rPr>
                <w:sz w:val="20"/>
                <w:szCs w:val="20"/>
              </w:rPr>
              <w:t>У1-</w:t>
            </w:r>
            <w:r>
              <w:rPr>
                <w:sz w:val="20"/>
                <w:szCs w:val="20"/>
              </w:rPr>
              <w:t>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lastRenderedPageBreak/>
              <w:t>-тестирование</w:t>
            </w:r>
          </w:p>
          <w:p w:rsidR="00B56F3C" w:rsidRPr="0081770F" w:rsidRDefault="00B56F3C" w:rsidP="00C51D78">
            <w:pPr>
              <w:rPr>
                <w:bCs/>
                <w:sz w:val="20"/>
                <w:szCs w:val="20"/>
              </w:rPr>
            </w:pPr>
            <w:r>
              <w:rPr>
                <w:bCs/>
                <w:sz w:val="20"/>
                <w:szCs w:val="20"/>
              </w:rPr>
              <w:t xml:space="preserve">- практические работы  </w:t>
            </w:r>
          </w:p>
          <w:p w:rsidR="00B56F3C" w:rsidRDefault="00B56F3C" w:rsidP="00C51D78">
            <w:pPr>
              <w:rPr>
                <w:bCs/>
                <w:sz w:val="20"/>
                <w:szCs w:val="20"/>
              </w:rPr>
            </w:pPr>
            <w:r>
              <w:rPr>
                <w:bCs/>
                <w:sz w:val="20"/>
                <w:szCs w:val="20"/>
              </w:rPr>
              <w:t>-дифференцированный зачет</w:t>
            </w:r>
          </w:p>
          <w:p w:rsidR="00B56F3C" w:rsidRPr="00647742" w:rsidRDefault="00B56F3C" w:rsidP="00C51D78">
            <w:pPr>
              <w:rPr>
                <w:sz w:val="20"/>
                <w:szCs w:val="20"/>
              </w:rPr>
            </w:pPr>
          </w:p>
        </w:tc>
      </w:tr>
      <w:tr w:rsidR="00B56F3C" w:rsidTr="00C51D78">
        <w:tc>
          <w:tcPr>
            <w:tcW w:w="1560" w:type="dxa"/>
            <w:tcBorders>
              <w:top w:val="single" w:sz="4" w:space="0" w:color="auto"/>
              <w:left w:val="single" w:sz="4" w:space="0" w:color="auto"/>
              <w:bottom w:val="single" w:sz="4" w:space="0" w:color="auto"/>
              <w:right w:val="single" w:sz="4" w:space="0" w:color="auto"/>
            </w:tcBorders>
          </w:tcPr>
          <w:p w:rsidR="00B56F3C" w:rsidRDefault="00B56F3C" w:rsidP="00C51D78">
            <w:pPr>
              <w:pStyle w:val="8"/>
              <w:spacing w:before="0"/>
              <w:contextualSpacing/>
              <w:rPr>
                <w:i w:val="0"/>
                <w:sz w:val="20"/>
                <w:szCs w:val="20"/>
              </w:rPr>
            </w:pPr>
            <w:r>
              <w:rPr>
                <w:i w:val="0"/>
                <w:sz w:val="20"/>
                <w:szCs w:val="20"/>
              </w:rPr>
              <w:lastRenderedPageBreak/>
              <w:t>Раздел 11</w:t>
            </w:r>
          </w:p>
          <w:p w:rsidR="00B56F3C" w:rsidRDefault="00B56F3C" w:rsidP="00C51D78">
            <w:pPr>
              <w:rPr>
                <w:sz w:val="20"/>
                <w:szCs w:val="20"/>
              </w:rPr>
            </w:pPr>
          </w:p>
          <w:p w:rsidR="00B56F3C" w:rsidRDefault="00B56F3C" w:rsidP="00C51D78">
            <w:pPr>
              <w:rPr>
                <w:sz w:val="20"/>
                <w:szCs w:val="20"/>
              </w:rPr>
            </w:pPr>
            <w:r>
              <w:rPr>
                <w:sz w:val="20"/>
                <w:szCs w:val="20"/>
              </w:rPr>
              <w:t xml:space="preserve">Россия и мир на рубеже </w:t>
            </w:r>
            <w:r>
              <w:rPr>
                <w:sz w:val="20"/>
                <w:szCs w:val="20"/>
                <w:lang w:val="en-US"/>
              </w:rPr>
              <w:t>XX</w:t>
            </w:r>
            <w:r>
              <w:rPr>
                <w:sz w:val="20"/>
                <w:szCs w:val="20"/>
              </w:rPr>
              <w:t xml:space="preserve">- </w:t>
            </w:r>
            <w:proofErr w:type="gramStart"/>
            <w:r>
              <w:rPr>
                <w:sz w:val="20"/>
                <w:szCs w:val="20"/>
                <w:lang w:val="en-US"/>
              </w:rPr>
              <w:t>XXI</w:t>
            </w:r>
            <w:proofErr w:type="gramEnd"/>
            <w:r>
              <w:rPr>
                <w:sz w:val="20"/>
                <w:szCs w:val="20"/>
              </w:rPr>
              <w:t>века</w:t>
            </w:r>
          </w:p>
        </w:tc>
        <w:tc>
          <w:tcPr>
            <w:tcW w:w="6237" w:type="dxa"/>
            <w:tcBorders>
              <w:top w:val="single" w:sz="4" w:space="0" w:color="auto"/>
              <w:left w:val="single" w:sz="4" w:space="0" w:color="auto"/>
              <w:bottom w:val="single" w:sz="4" w:space="0" w:color="auto"/>
              <w:right w:val="single" w:sz="4" w:space="0" w:color="auto"/>
            </w:tcBorders>
            <w:hideMark/>
          </w:tcPr>
          <w:p w:rsidR="00B56F3C" w:rsidRDefault="00B56F3C" w:rsidP="00C51D78">
            <w:pPr>
              <w:spacing w:before="120"/>
              <w:contextualSpacing/>
              <w:rPr>
                <w:sz w:val="20"/>
                <w:szCs w:val="20"/>
              </w:rPr>
            </w:pPr>
            <w:r>
              <w:rPr>
                <w:bCs/>
                <w:sz w:val="20"/>
                <w:szCs w:val="20"/>
              </w:rPr>
              <w:t>Воспроизводит  понятия</w:t>
            </w:r>
            <w:r>
              <w:rPr>
                <w:sz w:val="20"/>
                <w:szCs w:val="20"/>
              </w:rPr>
              <w:t xml:space="preserve"> постиндустриальное общество, интеграция,   одно- и многополярный мир, глобализм, антиглобализм, терроризм.</w:t>
            </w:r>
          </w:p>
          <w:p w:rsidR="00B56F3C" w:rsidRDefault="00B56F3C" w:rsidP="00C51D78">
            <w:pPr>
              <w:spacing w:before="120"/>
              <w:contextualSpacing/>
              <w:rPr>
                <w:sz w:val="20"/>
                <w:szCs w:val="20"/>
              </w:rPr>
            </w:pPr>
            <w:r>
              <w:rPr>
                <w:sz w:val="20"/>
                <w:szCs w:val="20"/>
              </w:rPr>
              <w:t xml:space="preserve">Объясняет </w:t>
            </w:r>
            <w:proofErr w:type="gramStart"/>
            <w:r>
              <w:rPr>
                <w:sz w:val="20"/>
                <w:szCs w:val="20"/>
              </w:rPr>
              <w:t>новую</w:t>
            </w:r>
            <w:proofErr w:type="gramEnd"/>
            <w:r>
              <w:rPr>
                <w:sz w:val="20"/>
                <w:szCs w:val="20"/>
              </w:rPr>
              <w:t xml:space="preserve"> российской государственно-правовой системы; процессы перехода к рыночной экономики; интеграционные процессы</w:t>
            </w:r>
          </w:p>
          <w:p w:rsidR="00B56F3C" w:rsidRDefault="00B56F3C" w:rsidP="00C51D78">
            <w:pPr>
              <w:spacing w:before="120"/>
              <w:contextualSpacing/>
              <w:rPr>
                <w:sz w:val="20"/>
                <w:szCs w:val="20"/>
              </w:rPr>
            </w:pPr>
            <w:r>
              <w:rPr>
                <w:sz w:val="20"/>
                <w:szCs w:val="20"/>
              </w:rPr>
              <w:t>Объясняет и дает оценку  проблемам окружающей среды</w:t>
            </w:r>
            <w:proofErr w:type="gramStart"/>
            <w:r>
              <w:rPr>
                <w:sz w:val="20"/>
                <w:szCs w:val="20"/>
              </w:rPr>
              <w:t xml:space="preserve"> ;</w:t>
            </w:r>
            <w:proofErr w:type="gramEnd"/>
            <w:r>
              <w:rPr>
                <w:sz w:val="20"/>
                <w:szCs w:val="20"/>
              </w:rPr>
              <w:t xml:space="preserve"> проблемам терроризма</w:t>
            </w:r>
          </w:p>
        </w:tc>
        <w:tc>
          <w:tcPr>
            <w:tcW w:w="1134" w:type="dxa"/>
            <w:tcBorders>
              <w:top w:val="single" w:sz="4" w:space="0" w:color="auto"/>
              <w:left w:val="single" w:sz="4" w:space="0" w:color="auto"/>
              <w:bottom w:val="single" w:sz="4" w:space="0" w:color="auto"/>
              <w:right w:val="single" w:sz="4" w:space="0" w:color="auto"/>
            </w:tcBorders>
            <w:hideMark/>
          </w:tcPr>
          <w:p w:rsidR="00B56F3C" w:rsidRDefault="00B56F3C" w:rsidP="00C51D78">
            <w:pPr>
              <w:rPr>
                <w:sz w:val="20"/>
                <w:szCs w:val="20"/>
              </w:rPr>
            </w:pPr>
            <w:proofErr w:type="gramStart"/>
            <w:r w:rsidRPr="0081770F">
              <w:rPr>
                <w:bCs/>
                <w:sz w:val="20"/>
                <w:szCs w:val="20"/>
              </w:rPr>
              <w:t>З</w:t>
            </w:r>
            <w:proofErr w:type="gramEnd"/>
            <w:r w:rsidRPr="0081770F">
              <w:rPr>
                <w:bCs/>
                <w:sz w:val="20"/>
                <w:szCs w:val="20"/>
              </w:rPr>
              <w:t xml:space="preserve"> 1</w:t>
            </w:r>
            <w:r>
              <w:rPr>
                <w:sz w:val="20"/>
                <w:szCs w:val="20"/>
              </w:rPr>
              <w:t xml:space="preserve"> , </w:t>
            </w:r>
            <w:r w:rsidRPr="0081770F">
              <w:rPr>
                <w:sz w:val="20"/>
                <w:szCs w:val="20"/>
              </w:rPr>
              <w:t xml:space="preserve"> З 3,</w:t>
            </w:r>
          </w:p>
          <w:p w:rsidR="00B56F3C" w:rsidRPr="0081770F" w:rsidRDefault="00B56F3C" w:rsidP="00C51D78">
            <w:pPr>
              <w:rPr>
                <w:sz w:val="20"/>
                <w:szCs w:val="20"/>
              </w:rPr>
            </w:pPr>
            <w:r w:rsidRPr="0081770F">
              <w:rPr>
                <w:sz w:val="20"/>
                <w:szCs w:val="20"/>
              </w:rPr>
              <w:t xml:space="preserve"> </w:t>
            </w:r>
            <w:proofErr w:type="gramStart"/>
            <w:r w:rsidRPr="0081770F">
              <w:rPr>
                <w:sz w:val="20"/>
                <w:szCs w:val="20"/>
              </w:rPr>
              <w:t>З</w:t>
            </w:r>
            <w:proofErr w:type="gramEnd"/>
            <w:r w:rsidRPr="0081770F">
              <w:rPr>
                <w:sz w:val="20"/>
                <w:szCs w:val="20"/>
              </w:rPr>
              <w:t xml:space="preserve"> 4, </w:t>
            </w:r>
          </w:p>
          <w:p w:rsidR="00B56F3C" w:rsidRPr="0081770F" w:rsidRDefault="00B56F3C" w:rsidP="00C51D78">
            <w:pPr>
              <w:rPr>
                <w:sz w:val="20"/>
                <w:szCs w:val="20"/>
              </w:rPr>
            </w:pPr>
            <w:proofErr w:type="gramStart"/>
            <w:r w:rsidRPr="0081770F">
              <w:rPr>
                <w:sz w:val="20"/>
                <w:szCs w:val="20"/>
              </w:rPr>
              <w:t>З</w:t>
            </w:r>
            <w:proofErr w:type="gramEnd"/>
            <w:r w:rsidRPr="0081770F">
              <w:rPr>
                <w:sz w:val="20"/>
                <w:szCs w:val="20"/>
              </w:rPr>
              <w:t xml:space="preserve"> 5, З 6</w:t>
            </w:r>
          </w:p>
          <w:p w:rsidR="00B56F3C" w:rsidRPr="0081770F" w:rsidRDefault="00B56F3C" w:rsidP="00C51D78">
            <w:pPr>
              <w:rPr>
                <w:bCs/>
                <w:sz w:val="20"/>
                <w:szCs w:val="20"/>
              </w:rPr>
            </w:pPr>
            <w:r w:rsidRPr="0081770F">
              <w:rPr>
                <w:sz w:val="20"/>
                <w:szCs w:val="20"/>
              </w:rPr>
              <w:t xml:space="preserve">У 1- </w:t>
            </w:r>
            <w:r>
              <w:rPr>
                <w:sz w:val="20"/>
                <w:szCs w:val="20"/>
              </w:rPr>
              <w:t>8</w:t>
            </w:r>
          </w:p>
        </w:tc>
        <w:tc>
          <w:tcPr>
            <w:tcW w:w="2977" w:type="dxa"/>
            <w:tcBorders>
              <w:top w:val="single" w:sz="4" w:space="0" w:color="auto"/>
              <w:left w:val="single" w:sz="4" w:space="0" w:color="auto"/>
              <w:bottom w:val="single" w:sz="4" w:space="0" w:color="auto"/>
              <w:right w:val="single" w:sz="4" w:space="0" w:color="auto"/>
            </w:tcBorders>
            <w:hideMark/>
          </w:tcPr>
          <w:p w:rsidR="00B56F3C" w:rsidRPr="0081770F" w:rsidRDefault="00B56F3C" w:rsidP="00C51D78">
            <w:pPr>
              <w:rPr>
                <w:bCs/>
                <w:sz w:val="20"/>
                <w:szCs w:val="20"/>
              </w:rPr>
            </w:pPr>
            <w:r w:rsidRPr="0081770F">
              <w:rPr>
                <w:bCs/>
                <w:sz w:val="20"/>
                <w:szCs w:val="20"/>
              </w:rPr>
              <w:t>-устный опрос</w:t>
            </w:r>
          </w:p>
          <w:p w:rsidR="00B56F3C" w:rsidRDefault="00B56F3C" w:rsidP="00C51D78">
            <w:pPr>
              <w:rPr>
                <w:bCs/>
                <w:sz w:val="20"/>
                <w:szCs w:val="20"/>
              </w:rPr>
            </w:pPr>
            <w:r w:rsidRPr="0081770F">
              <w:rPr>
                <w:bCs/>
                <w:sz w:val="20"/>
                <w:szCs w:val="20"/>
              </w:rPr>
              <w:t xml:space="preserve"> </w:t>
            </w:r>
            <w:r>
              <w:rPr>
                <w:bCs/>
                <w:sz w:val="20"/>
                <w:szCs w:val="20"/>
              </w:rPr>
              <w:t>-дифференцированный зачет</w:t>
            </w:r>
          </w:p>
          <w:p w:rsidR="00B56F3C" w:rsidRPr="0081770F" w:rsidRDefault="00B56F3C" w:rsidP="00C51D78">
            <w:pPr>
              <w:rPr>
                <w:bCs/>
                <w:sz w:val="20"/>
                <w:szCs w:val="20"/>
              </w:rPr>
            </w:pPr>
          </w:p>
        </w:tc>
      </w:tr>
    </w:tbl>
    <w:p w:rsidR="00B56F3C" w:rsidRDefault="00B56F3C" w:rsidP="00B56F3C">
      <w:pPr>
        <w:rPr>
          <w:b/>
        </w:rPr>
      </w:pPr>
    </w:p>
    <w:p w:rsidR="00B56F3C" w:rsidRDefault="00B56F3C" w:rsidP="00B56F3C">
      <w:r>
        <w:rPr>
          <w:b/>
        </w:rPr>
        <w:t xml:space="preserve">Разработчик: </w:t>
      </w:r>
      <w:r>
        <w:t xml:space="preserve">ГАПОУ «ТПТ»   </w:t>
      </w:r>
    </w:p>
    <w:p w:rsidR="00B56F3C" w:rsidRDefault="00B56F3C" w:rsidP="00B56F3C">
      <w:pPr>
        <w:rPr>
          <w:b/>
        </w:rPr>
      </w:pPr>
      <w:r>
        <w:t>Преподаватель</w:t>
      </w:r>
      <w:proofErr w:type="gramStart"/>
      <w:r>
        <w:t xml:space="preserve"> :</w:t>
      </w:r>
      <w:proofErr w:type="gramEnd"/>
      <w:r>
        <w:t xml:space="preserve"> Пустобаева М.В.</w:t>
      </w:r>
    </w:p>
    <w:p w:rsidR="00B56F3C" w:rsidRPr="00F32CF3" w:rsidRDefault="00B56F3C" w:rsidP="00B56F3C">
      <w:pPr>
        <w:autoSpaceDE w:val="0"/>
        <w:autoSpaceDN w:val="0"/>
        <w:adjustRightInd w:val="0"/>
        <w:rPr>
          <w:b/>
        </w:rPr>
      </w:pPr>
    </w:p>
    <w:p w:rsidR="00B56F3C" w:rsidRDefault="00B56F3C" w:rsidP="00B56F3C"/>
    <w:p w:rsidR="00F36658" w:rsidRDefault="00F36658" w:rsidP="00B56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F36658" w:rsidSect="0045119A">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1E1" w:rsidRDefault="007371E1" w:rsidP="00B55FDB">
      <w:r>
        <w:separator/>
      </w:r>
    </w:p>
  </w:endnote>
  <w:endnote w:type="continuationSeparator" w:id="0">
    <w:p w:rsidR="007371E1" w:rsidRDefault="007371E1" w:rsidP="00B55FD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4396"/>
      <w:docPartObj>
        <w:docPartGallery w:val="Page Numbers (Bottom of Page)"/>
        <w:docPartUnique/>
      </w:docPartObj>
    </w:sdtPr>
    <w:sdtContent>
      <w:p w:rsidR="00C51D78" w:rsidRDefault="00C51D78">
        <w:pPr>
          <w:pStyle w:val="ac"/>
          <w:jc w:val="right"/>
        </w:pPr>
        <w:fldSimple w:instr=" PAGE   \* MERGEFORMAT ">
          <w:r>
            <w:rPr>
              <w:noProof/>
            </w:rPr>
            <w:t>24</w:t>
          </w:r>
        </w:fldSimple>
      </w:p>
    </w:sdtContent>
  </w:sdt>
  <w:p w:rsidR="00C51D78" w:rsidRDefault="00C51D7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1E1" w:rsidRDefault="007371E1" w:rsidP="00B55FDB">
      <w:r>
        <w:separator/>
      </w:r>
    </w:p>
  </w:footnote>
  <w:footnote w:type="continuationSeparator" w:id="0">
    <w:p w:rsidR="007371E1" w:rsidRDefault="007371E1" w:rsidP="00B55F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3A5E70"/>
    <w:multiLevelType w:val="multilevel"/>
    <w:tmpl w:val="371A659A"/>
    <w:lvl w:ilvl="0">
      <w:start w:val="1"/>
      <w:numFmt w:val="decimal"/>
      <w:lvlText w:val="%1."/>
      <w:lvlJc w:val="left"/>
      <w:pPr>
        <w:tabs>
          <w:tab w:val="num" w:pos="495"/>
        </w:tabs>
        <w:ind w:left="495" w:hanging="495"/>
      </w:pPr>
      <w:rPr>
        <w:rFonts w:hint="default"/>
        <w:b/>
        <w:color w:val="auto"/>
      </w:rPr>
    </w:lvl>
    <w:lvl w:ilvl="1">
      <w:start w:val="1"/>
      <w:numFmt w:val="decimal"/>
      <w:lvlText w:val="%1.%2."/>
      <w:lvlJc w:val="left"/>
      <w:pPr>
        <w:tabs>
          <w:tab w:val="num" w:pos="720"/>
        </w:tabs>
        <w:ind w:left="720" w:hanging="720"/>
      </w:pPr>
      <w:rPr>
        <w:rFonts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1080"/>
        </w:tabs>
        <w:ind w:left="1080" w:hanging="108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440"/>
        </w:tabs>
        <w:ind w:left="1440" w:hanging="1440"/>
      </w:pPr>
      <w:rPr>
        <w:rFonts w:hint="default"/>
        <w:b/>
        <w:color w:val="auto"/>
      </w:rPr>
    </w:lvl>
    <w:lvl w:ilvl="6">
      <w:start w:val="1"/>
      <w:numFmt w:val="decimal"/>
      <w:lvlText w:val="%1.%2.%3.%4.%5.%6.%7."/>
      <w:lvlJc w:val="left"/>
      <w:pPr>
        <w:tabs>
          <w:tab w:val="num" w:pos="1800"/>
        </w:tabs>
        <w:ind w:left="1800" w:hanging="1800"/>
      </w:pPr>
      <w:rPr>
        <w:rFonts w:hint="default"/>
        <w:b/>
        <w:color w:val="auto"/>
      </w:rPr>
    </w:lvl>
    <w:lvl w:ilvl="7">
      <w:start w:val="1"/>
      <w:numFmt w:val="decimal"/>
      <w:lvlText w:val="%1.%2.%3.%4.%5.%6.%7.%8."/>
      <w:lvlJc w:val="left"/>
      <w:pPr>
        <w:tabs>
          <w:tab w:val="num" w:pos="1800"/>
        </w:tabs>
        <w:ind w:left="1800" w:hanging="1800"/>
      </w:pPr>
      <w:rPr>
        <w:rFonts w:hint="default"/>
        <w:b/>
        <w:color w:val="auto"/>
      </w:rPr>
    </w:lvl>
    <w:lvl w:ilvl="8">
      <w:start w:val="1"/>
      <w:numFmt w:val="decimal"/>
      <w:lvlText w:val="%1.%2.%3.%4.%5.%6.%7.%8.%9."/>
      <w:lvlJc w:val="left"/>
      <w:pPr>
        <w:tabs>
          <w:tab w:val="num" w:pos="2160"/>
        </w:tabs>
        <w:ind w:left="2160" w:hanging="2160"/>
      </w:pPr>
      <w:rPr>
        <w:rFonts w:hint="default"/>
        <w:b/>
        <w:color w:val="auto"/>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
    <w:nsid w:val="342C375B"/>
    <w:multiLevelType w:val="multilevel"/>
    <w:tmpl w:val="99B2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
    <w:nsid w:val="46543EB8"/>
    <w:multiLevelType w:val="multilevel"/>
    <w:tmpl w:val="A4FE5128"/>
    <w:lvl w:ilvl="0">
      <w:start w:val="1"/>
      <w:numFmt w:val="decimal"/>
      <w:lvlText w:val="%1."/>
      <w:lvlJc w:val="left"/>
      <w:pPr>
        <w:tabs>
          <w:tab w:val="num" w:pos="435"/>
        </w:tabs>
        <w:ind w:left="435" w:hanging="43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51393D59"/>
    <w:multiLevelType w:val="multilevel"/>
    <w:tmpl w:val="371A659A"/>
    <w:lvl w:ilvl="0">
      <w:start w:val="1"/>
      <w:numFmt w:val="decimal"/>
      <w:lvlText w:val="%1."/>
      <w:lvlJc w:val="left"/>
      <w:pPr>
        <w:tabs>
          <w:tab w:val="num" w:pos="495"/>
        </w:tabs>
        <w:ind w:left="495" w:hanging="495"/>
      </w:pPr>
      <w:rPr>
        <w:rFonts w:hint="default"/>
        <w:b/>
        <w:color w:val="auto"/>
      </w:rPr>
    </w:lvl>
    <w:lvl w:ilvl="1">
      <w:start w:val="1"/>
      <w:numFmt w:val="decimal"/>
      <w:lvlText w:val="%1.%2."/>
      <w:lvlJc w:val="left"/>
      <w:pPr>
        <w:tabs>
          <w:tab w:val="num" w:pos="720"/>
        </w:tabs>
        <w:ind w:left="720" w:hanging="720"/>
      </w:pPr>
      <w:rPr>
        <w:rFonts w:hint="default"/>
        <w:b/>
        <w:color w:val="auto"/>
      </w:rPr>
    </w:lvl>
    <w:lvl w:ilvl="2">
      <w:start w:val="1"/>
      <w:numFmt w:val="decimal"/>
      <w:lvlText w:val="%1.%2.%3."/>
      <w:lvlJc w:val="left"/>
      <w:pPr>
        <w:tabs>
          <w:tab w:val="num" w:pos="720"/>
        </w:tabs>
        <w:ind w:left="720" w:hanging="720"/>
      </w:pPr>
      <w:rPr>
        <w:rFonts w:hint="default"/>
        <w:b/>
        <w:color w:val="auto"/>
      </w:rPr>
    </w:lvl>
    <w:lvl w:ilvl="3">
      <w:start w:val="1"/>
      <w:numFmt w:val="decimal"/>
      <w:lvlText w:val="%1.%2.%3.%4."/>
      <w:lvlJc w:val="left"/>
      <w:pPr>
        <w:tabs>
          <w:tab w:val="num" w:pos="1080"/>
        </w:tabs>
        <w:ind w:left="1080" w:hanging="1080"/>
      </w:pPr>
      <w:rPr>
        <w:rFonts w:hint="default"/>
        <w:b/>
        <w:color w:val="auto"/>
      </w:rPr>
    </w:lvl>
    <w:lvl w:ilvl="4">
      <w:start w:val="1"/>
      <w:numFmt w:val="decimal"/>
      <w:lvlText w:val="%1.%2.%3.%4.%5."/>
      <w:lvlJc w:val="left"/>
      <w:pPr>
        <w:tabs>
          <w:tab w:val="num" w:pos="1080"/>
        </w:tabs>
        <w:ind w:left="1080" w:hanging="1080"/>
      </w:pPr>
      <w:rPr>
        <w:rFonts w:hint="default"/>
        <w:b/>
        <w:color w:val="auto"/>
      </w:rPr>
    </w:lvl>
    <w:lvl w:ilvl="5">
      <w:start w:val="1"/>
      <w:numFmt w:val="decimal"/>
      <w:lvlText w:val="%1.%2.%3.%4.%5.%6."/>
      <w:lvlJc w:val="left"/>
      <w:pPr>
        <w:tabs>
          <w:tab w:val="num" w:pos="1440"/>
        </w:tabs>
        <w:ind w:left="1440" w:hanging="1440"/>
      </w:pPr>
      <w:rPr>
        <w:rFonts w:hint="default"/>
        <w:b/>
        <w:color w:val="auto"/>
      </w:rPr>
    </w:lvl>
    <w:lvl w:ilvl="6">
      <w:start w:val="1"/>
      <w:numFmt w:val="decimal"/>
      <w:lvlText w:val="%1.%2.%3.%4.%5.%6.%7."/>
      <w:lvlJc w:val="left"/>
      <w:pPr>
        <w:tabs>
          <w:tab w:val="num" w:pos="1800"/>
        </w:tabs>
        <w:ind w:left="1800" w:hanging="1800"/>
      </w:pPr>
      <w:rPr>
        <w:rFonts w:hint="default"/>
        <w:b/>
        <w:color w:val="auto"/>
      </w:rPr>
    </w:lvl>
    <w:lvl w:ilvl="7">
      <w:start w:val="1"/>
      <w:numFmt w:val="decimal"/>
      <w:lvlText w:val="%1.%2.%3.%4.%5.%6.%7.%8."/>
      <w:lvlJc w:val="left"/>
      <w:pPr>
        <w:tabs>
          <w:tab w:val="num" w:pos="1800"/>
        </w:tabs>
        <w:ind w:left="1800" w:hanging="1800"/>
      </w:pPr>
      <w:rPr>
        <w:rFonts w:hint="default"/>
        <w:b/>
        <w:color w:val="auto"/>
      </w:rPr>
    </w:lvl>
    <w:lvl w:ilvl="8">
      <w:start w:val="1"/>
      <w:numFmt w:val="decimal"/>
      <w:lvlText w:val="%1.%2.%3.%4.%5.%6.%7.%8.%9."/>
      <w:lvlJc w:val="left"/>
      <w:pPr>
        <w:tabs>
          <w:tab w:val="num" w:pos="2160"/>
        </w:tabs>
        <w:ind w:left="2160" w:hanging="2160"/>
      </w:pPr>
      <w:rPr>
        <w:rFonts w:hint="default"/>
        <w:b/>
        <w:color w:val="auto"/>
      </w:rPr>
    </w:lvl>
  </w:abstractNum>
  <w:abstractNum w:abstractNumId="9">
    <w:nsid w:val="5521202C"/>
    <w:multiLevelType w:val="hybridMultilevel"/>
    <w:tmpl w:val="7700AB0A"/>
    <w:lvl w:ilvl="0" w:tplc="917A88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5A37D1"/>
    <w:multiLevelType w:val="multilevel"/>
    <w:tmpl w:val="53CA0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D31ED9"/>
    <w:multiLevelType w:val="hybridMultilevel"/>
    <w:tmpl w:val="767CD018"/>
    <w:lvl w:ilvl="0" w:tplc="248EA7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0"/>
  </w:num>
  <w:num w:numId="4">
    <w:abstractNumId w:val="3"/>
  </w:num>
  <w:num w:numId="5">
    <w:abstractNumId w:val="5"/>
  </w:num>
  <w:num w:numId="6">
    <w:abstractNumId w:val="7"/>
  </w:num>
  <w:num w:numId="7">
    <w:abstractNumId w:val="1"/>
  </w:num>
  <w:num w:numId="8">
    <w:abstractNumId w:val="6"/>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D21DE"/>
    <w:rsid w:val="00021A8B"/>
    <w:rsid w:val="00055C61"/>
    <w:rsid w:val="0006064A"/>
    <w:rsid w:val="000655A1"/>
    <w:rsid w:val="000C2551"/>
    <w:rsid w:val="000D6DEB"/>
    <w:rsid w:val="000F6A86"/>
    <w:rsid w:val="00100791"/>
    <w:rsid w:val="00102AD1"/>
    <w:rsid w:val="0010614E"/>
    <w:rsid w:val="00114475"/>
    <w:rsid w:val="00143C43"/>
    <w:rsid w:val="001612D2"/>
    <w:rsid w:val="00167B37"/>
    <w:rsid w:val="001A6709"/>
    <w:rsid w:val="001B228A"/>
    <w:rsid w:val="001C559F"/>
    <w:rsid w:val="001D21DE"/>
    <w:rsid w:val="00210736"/>
    <w:rsid w:val="00231E4A"/>
    <w:rsid w:val="002620A9"/>
    <w:rsid w:val="0026311A"/>
    <w:rsid w:val="002713B5"/>
    <w:rsid w:val="00285E53"/>
    <w:rsid w:val="00296522"/>
    <w:rsid w:val="002F45AF"/>
    <w:rsid w:val="002F78A1"/>
    <w:rsid w:val="00331380"/>
    <w:rsid w:val="00387368"/>
    <w:rsid w:val="00391C0D"/>
    <w:rsid w:val="00395EB8"/>
    <w:rsid w:val="003A6E83"/>
    <w:rsid w:val="003B575F"/>
    <w:rsid w:val="003E6EB6"/>
    <w:rsid w:val="004126F7"/>
    <w:rsid w:val="0041438E"/>
    <w:rsid w:val="00430468"/>
    <w:rsid w:val="0045119A"/>
    <w:rsid w:val="00472EF8"/>
    <w:rsid w:val="00491BB4"/>
    <w:rsid w:val="004A647E"/>
    <w:rsid w:val="004B1385"/>
    <w:rsid w:val="004D2F24"/>
    <w:rsid w:val="004F7511"/>
    <w:rsid w:val="005176D3"/>
    <w:rsid w:val="00531375"/>
    <w:rsid w:val="0055666C"/>
    <w:rsid w:val="00580004"/>
    <w:rsid w:val="00594D83"/>
    <w:rsid w:val="00597947"/>
    <w:rsid w:val="005A17BD"/>
    <w:rsid w:val="005A290D"/>
    <w:rsid w:val="005E472D"/>
    <w:rsid w:val="00634D19"/>
    <w:rsid w:val="00641C8D"/>
    <w:rsid w:val="00670B6F"/>
    <w:rsid w:val="00680F29"/>
    <w:rsid w:val="00697EA4"/>
    <w:rsid w:val="006B2EAA"/>
    <w:rsid w:val="006C5472"/>
    <w:rsid w:val="006E5332"/>
    <w:rsid w:val="006E5CE8"/>
    <w:rsid w:val="0072085C"/>
    <w:rsid w:val="00732CA1"/>
    <w:rsid w:val="00735DED"/>
    <w:rsid w:val="007371E1"/>
    <w:rsid w:val="00760C04"/>
    <w:rsid w:val="00776F49"/>
    <w:rsid w:val="007A52EB"/>
    <w:rsid w:val="007C3E09"/>
    <w:rsid w:val="007E3A93"/>
    <w:rsid w:val="007E7CBF"/>
    <w:rsid w:val="007F451B"/>
    <w:rsid w:val="00803B19"/>
    <w:rsid w:val="00820D88"/>
    <w:rsid w:val="00836BF1"/>
    <w:rsid w:val="00855E0F"/>
    <w:rsid w:val="00890478"/>
    <w:rsid w:val="008B2D30"/>
    <w:rsid w:val="008F730F"/>
    <w:rsid w:val="00911780"/>
    <w:rsid w:val="00913599"/>
    <w:rsid w:val="00931902"/>
    <w:rsid w:val="00935EE9"/>
    <w:rsid w:val="00967E50"/>
    <w:rsid w:val="009936A7"/>
    <w:rsid w:val="009C1718"/>
    <w:rsid w:val="009F2FC2"/>
    <w:rsid w:val="00A10AC6"/>
    <w:rsid w:val="00A336CB"/>
    <w:rsid w:val="00A5540B"/>
    <w:rsid w:val="00A61329"/>
    <w:rsid w:val="00A71925"/>
    <w:rsid w:val="00AA0754"/>
    <w:rsid w:val="00AA5AC5"/>
    <w:rsid w:val="00AB79AC"/>
    <w:rsid w:val="00AE133C"/>
    <w:rsid w:val="00AF3CD5"/>
    <w:rsid w:val="00AF61D2"/>
    <w:rsid w:val="00B34415"/>
    <w:rsid w:val="00B34905"/>
    <w:rsid w:val="00B35369"/>
    <w:rsid w:val="00B55FDB"/>
    <w:rsid w:val="00B56F3C"/>
    <w:rsid w:val="00B72C81"/>
    <w:rsid w:val="00B81D55"/>
    <w:rsid w:val="00B878B0"/>
    <w:rsid w:val="00B9460F"/>
    <w:rsid w:val="00BE4522"/>
    <w:rsid w:val="00C42D42"/>
    <w:rsid w:val="00C51D78"/>
    <w:rsid w:val="00CF1FDD"/>
    <w:rsid w:val="00D33B9C"/>
    <w:rsid w:val="00D636A1"/>
    <w:rsid w:val="00D70152"/>
    <w:rsid w:val="00D93E82"/>
    <w:rsid w:val="00DD338F"/>
    <w:rsid w:val="00E33544"/>
    <w:rsid w:val="00E419AA"/>
    <w:rsid w:val="00E47671"/>
    <w:rsid w:val="00E72110"/>
    <w:rsid w:val="00E91D20"/>
    <w:rsid w:val="00E9682E"/>
    <w:rsid w:val="00EC756B"/>
    <w:rsid w:val="00ED7150"/>
    <w:rsid w:val="00EE2F1C"/>
    <w:rsid w:val="00EF5B95"/>
    <w:rsid w:val="00EF63BC"/>
    <w:rsid w:val="00F24617"/>
    <w:rsid w:val="00F25893"/>
    <w:rsid w:val="00F36658"/>
    <w:rsid w:val="00F56381"/>
    <w:rsid w:val="00F90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1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21DE"/>
    <w:pPr>
      <w:keepNext/>
      <w:autoSpaceDE w:val="0"/>
      <w:autoSpaceDN w:val="0"/>
      <w:ind w:firstLine="284"/>
      <w:outlineLvl w:val="0"/>
    </w:pPr>
  </w:style>
  <w:style w:type="paragraph" w:styleId="3">
    <w:name w:val="heading 3"/>
    <w:basedOn w:val="a"/>
    <w:next w:val="a"/>
    <w:link w:val="30"/>
    <w:qFormat/>
    <w:rsid w:val="001D21DE"/>
    <w:pPr>
      <w:keepNext/>
      <w:spacing w:before="240" w:after="60"/>
      <w:outlineLvl w:val="2"/>
    </w:pPr>
    <w:rPr>
      <w:rFonts w:ascii="Arial" w:hAnsi="Arial" w:cs="Arial"/>
      <w:b/>
      <w:bCs/>
      <w:sz w:val="26"/>
      <w:szCs w:val="26"/>
    </w:rPr>
  </w:style>
  <w:style w:type="paragraph" w:styleId="8">
    <w:name w:val="heading 8"/>
    <w:basedOn w:val="a"/>
    <w:next w:val="a"/>
    <w:link w:val="80"/>
    <w:qFormat/>
    <w:rsid w:val="001D21DE"/>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21DE"/>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D21DE"/>
    <w:rPr>
      <w:rFonts w:ascii="Arial" w:eastAsia="Times New Roman" w:hAnsi="Arial" w:cs="Arial"/>
      <w:b/>
      <w:bCs/>
      <w:sz w:val="26"/>
      <w:szCs w:val="26"/>
      <w:lang w:eastAsia="ru-RU"/>
    </w:rPr>
  </w:style>
  <w:style w:type="character" w:customStyle="1" w:styleId="80">
    <w:name w:val="Заголовок 8 Знак"/>
    <w:basedOn w:val="a0"/>
    <w:link w:val="8"/>
    <w:rsid w:val="001D21DE"/>
    <w:rPr>
      <w:rFonts w:ascii="Times New Roman" w:eastAsia="Times New Roman" w:hAnsi="Times New Roman" w:cs="Times New Roman"/>
      <w:i/>
      <w:iCs/>
      <w:sz w:val="24"/>
      <w:szCs w:val="24"/>
      <w:lang w:eastAsia="ru-RU"/>
    </w:rPr>
  </w:style>
  <w:style w:type="paragraph" w:styleId="2">
    <w:name w:val="Body Text Indent 2"/>
    <w:basedOn w:val="a"/>
    <w:link w:val="20"/>
    <w:rsid w:val="001D21DE"/>
    <w:pPr>
      <w:spacing w:after="120" w:line="480" w:lineRule="auto"/>
      <w:ind w:left="283"/>
    </w:pPr>
  </w:style>
  <w:style w:type="character" w:customStyle="1" w:styleId="20">
    <w:name w:val="Основной текст с отступом 2 Знак"/>
    <w:basedOn w:val="a0"/>
    <w:link w:val="2"/>
    <w:rsid w:val="001D21DE"/>
    <w:rPr>
      <w:rFonts w:ascii="Times New Roman" w:eastAsia="Times New Roman" w:hAnsi="Times New Roman" w:cs="Times New Roman"/>
      <w:sz w:val="24"/>
      <w:szCs w:val="24"/>
      <w:lang w:eastAsia="ru-RU"/>
    </w:rPr>
  </w:style>
  <w:style w:type="paragraph" w:customStyle="1" w:styleId="21">
    <w:name w:val="Основной текст 21"/>
    <w:basedOn w:val="a"/>
    <w:rsid w:val="001D21DE"/>
    <w:pPr>
      <w:spacing w:after="120" w:line="480" w:lineRule="auto"/>
    </w:pPr>
    <w:rPr>
      <w:lang w:eastAsia="ar-SA"/>
    </w:rPr>
  </w:style>
  <w:style w:type="paragraph" w:styleId="a3">
    <w:name w:val="Body Text Indent"/>
    <w:basedOn w:val="a"/>
    <w:link w:val="a4"/>
    <w:rsid w:val="001D21DE"/>
    <w:pPr>
      <w:spacing w:after="120"/>
      <w:ind w:left="283"/>
    </w:pPr>
  </w:style>
  <w:style w:type="character" w:customStyle="1" w:styleId="a4">
    <w:name w:val="Основной текст с отступом Знак"/>
    <w:basedOn w:val="a0"/>
    <w:link w:val="a3"/>
    <w:rsid w:val="001D21DE"/>
    <w:rPr>
      <w:rFonts w:ascii="Times New Roman" w:eastAsia="Times New Roman" w:hAnsi="Times New Roman" w:cs="Times New Roman"/>
      <w:sz w:val="24"/>
      <w:szCs w:val="24"/>
      <w:lang w:eastAsia="ru-RU"/>
    </w:rPr>
  </w:style>
  <w:style w:type="paragraph" w:styleId="a5">
    <w:name w:val="Body Text"/>
    <w:basedOn w:val="a"/>
    <w:link w:val="a6"/>
    <w:uiPriority w:val="99"/>
    <w:rsid w:val="001D21DE"/>
    <w:pPr>
      <w:spacing w:after="120"/>
    </w:pPr>
  </w:style>
  <w:style w:type="character" w:customStyle="1" w:styleId="a6">
    <w:name w:val="Основной текст Знак"/>
    <w:basedOn w:val="a0"/>
    <w:link w:val="a5"/>
    <w:uiPriority w:val="99"/>
    <w:rsid w:val="001D21DE"/>
    <w:rPr>
      <w:rFonts w:ascii="Times New Roman" w:eastAsia="Times New Roman" w:hAnsi="Times New Roman" w:cs="Times New Roman"/>
      <w:sz w:val="24"/>
      <w:szCs w:val="24"/>
      <w:lang w:eastAsia="ru-RU"/>
    </w:rPr>
  </w:style>
  <w:style w:type="paragraph" w:customStyle="1" w:styleId="11">
    <w:name w:val="Знак1"/>
    <w:basedOn w:val="a"/>
    <w:rsid w:val="001D21DE"/>
    <w:pPr>
      <w:spacing w:after="160" w:line="240" w:lineRule="exact"/>
    </w:pPr>
    <w:rPr>
      <w:rFonts w:ascii="Verdana" w:hAnsi="Verdana" w:cs="Verdana"/>
      <w:sz w:val="20"/>
      <w:szCs w:val="20"/>
      <w:lang w:val="en-US" w:eastAsia="en-US"/>
    </w:rPr>
  </w:style>
  <w:style w:type="paragraph" w:customStyle="1" w:styleId="110">
    <w:name w:val="Знак11"/>
    <w:basedOn w:val="a"/>
    <w:rsid w:val="001D21DE"/>
    <w:pPr>
      <w:spacing w:after="160" w:line="240" w:lineRule="exact"/>
    </w:pPr>
    <w:rPr>
      <w:rFonts w:ascii="Verdana" w:hAnsi="Verdana" w:cs="Verdana"/>
      <w:sz w:val="20"/>
      <w:szCs w:val="20"/>
      <w:lang w:val="en-US" w:eastAsia="en-US"/>
    </w:rPr>
  </w:style>
  <w:style w:type="character" w:styleId="a7">
    <w:name w:val="Hyperlink"/>
    <w:uiPriority w:val="99"/>
    <w:unhideWhenUsed/>
    <w:rsid w:val="001D21DE"/>
    <w:rPr>
      <w:color w:val="0000FF"/>
      <w:u w:val="single"/>
    </w:rPr>
  </w:style>
  <w:style w:type="character" w:customStyle="1" w:styleId="apple-converted-space">
    <w:name w:val="apple-converted-space"/>
    <w:basedOn w:val="a0"/>
    <w:rsid w:val="001D21DE"/>
  </w:style>
  <w:style w:type="character" w:customStyle="1" w:styleId="a8">
    <w:name w:val="Основной текст_"/>
    <w:link w:val="12"/>
    <w:rsid w:val="001D21DE"/>
    <w:rPr>
      <w:spacing w:val="10"/>
      <w:sz w:val="24"/>
      <w:szCs w:val="24"/>
      <w:shd w:val="clear" w:color="auto" w:fill="FFFFFF"/>
    </w:rPr>
  </w:style>
  <w:style w:type="paragraph" w:customStyle="1" w:styleId="12">
    <w:name w:val="Основной текст1"/>
    <w:basedOn w:val="a"/>
    <w:link w:val="a8"/>
    <w:rsid w:val="001D21DE"/>
    <w:pPr>
      <w:shd w:val="clear" w:color="auto" w:fill="FFFFFF"/>
      <w:spacing w:before="480" w:line="475" w:lineRule="exact"/>
    </w:pPr>
    <w:rPr>
      <w:rFonts w:asciiTheme="minorHAnsi" w:eastAsiaTheme="minorHAnsi" w:hAnsiTheme="minorHAnsi" w:cstheme="minorBidi"/>
      <w:spacing w:val="10"/>
      <w:lang w:eastAsia="en-US"/>
    </w:rPr>
  </w:style>
  <w:style w:type="paragraph" w:styleId="a9">
    <w:name w:val="Normal (Web)"/>
    <w:basedOn w:val="a"/>
    <w:uiPriority w:val="99"/>
    <w:unhideWhenUsed/>
    <w:rsid w:val="001D21DE"/>
    <w:pPr>
      <w:spacing w:before="100" w:beforeAutospacing="1" w:after="100" w:afterAutospacing="1"/>
    </w:pPr>
  </w:style>
  <w:style w:type="paragraph" w:customStyle="1" w:styleId="ConsPlusNormal">
    <w:name w:val="ConsPlusNormal"/>
    <w:rsid w:val="001D21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header"/>
    <w:basedOn w:val="a"/>
    <w:link w:val="ab"/>
    <w:rsid w:val="001D21DE"/>
    <w:pPr>
      <w:tabs>
        <w:tab w:val="center" w:pos="4677"/>
        <w:tab w:val="right" w:pos="9355"/>
      </w:tabs>
    </w:pPr>
  </w:style>
  <w:style w:type="character" w:customStyle="1" w:styleId="ab">
    <w:name w:val="Верхний колонтитул Знак"/>
    <w:basedOn w:val="a0"/>
    <w:link w:val="aa"/>
    <w:rsid w:val="001D21DE"/>
    <w:rPr>
      <w:rFonts w:ascii="Times New Roman" w:eastAsia="Times New Roman" w:hAnsi="Times New Roman" w:cs="Times New Roman"/>
      <w:sz w:val="24"/>
      <w:szCs w:val="24"/>
      <w:lang w:eastAsia="ru-RU"/>
    </w:rPr>
  </w:style>
  <w:style w:type="paragraph" w:styleId="ac">
    <w:name w:val="footer"/>
    <w:basedOn w:val="a"/>
    <w:link w:val="ad"/>
    <w:uiPriority w:val="99"/>
    <w:rsid w:val="001D21DE"/>
    <w:pPr>
      <w:tabs>
        <w:tab w:val="center" w:pos="4677"/>
        <w:tab w:val="right" w:pos="9355"/>
      </w:tabs>
    </w:pPr>
  </w:style>
  <w:style w:type="character" w:customStyle="1" w:styleId="ad">
    <w:name w:val="Нижний колонтитул Знак"/>
    <w:basedOn w:val="a0"/>
    <w:link w:val="ac"/>
    <w:uiPriority w:val="99"/>
    <w:rsid w:val="001D21DE"/>
    <w:rPr>
      <w:rFonts w:ascii="Times New Roman" w:eastAsia="Times New Roman" w:hAnsi="Times New Roman" w:cs="Times New Roman"/>
      <w:sz w:val="24"/>
      <w:szCs w:val="24"/>
      <w:lang w:eastAsia="ru-RU"/>
    </w:rPr>
  </w:style>
  <w:style w:type="paragraph" w:styleId="ae">
    <w:name w:val="List Paragraph"/>
    <w:basedOn w:val="a"/>
    <w:uiPriority w:val="34"/>
    <w:qFormat/>
    <w:rsid w:val="001D21DE"/>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2">
    <w:name w:val="Основной текст2"/>
    <w:basedOn w:val="a"/>
    <w:rsid w:val="001D21DE"/>
    <w:pPr>
      <w:shd w:val="clear" w:color="auto" w:fill="FFFFFF"/>
      <w:spacing w:after="660" w:line="317" w:lineRule="exact"/>
    </w:pPr>
    <w:rPr>
      <w:sz w:val="23"/>
      <w:szCs w:val="23"/>
    </w:rPr>
  </w:style>
  <w:style w:type="paragraph" w:styleId="af">
    <w:name w:val="Balloon Text"/>
    <w:basedOn w:val="a"/>
    <w:link w:val="af0"/>
    <w:rsid w:val="001D21DE"/>
    <w:rPr>
      <w:rFonts w:ascii="Tahoma" w:hAnsi="Tahoma" w:cs="Tahoma"/>
      <w:sz w:val="16"/>
      <w:szCs w:val="16"/>
    </w:rPr>
  </w:style>
  <w:style w:type="character" w:customStyle="1" w:styleId="af0">
    <w:name w:val="Текст выноски Знак"/>
    <w:basedOn w:val="a0"/>
    <w:link w:val="af"/>
    <w:rsid w:val="001D21DE"/>
    <w:rPr>
      <w:rFonts w:ascii="Tahoma" w:eastAsia="Times New Roman" w:hAnsi="Tahoma" w:cs="Tahoma"/>
      <w:sz w:val="16"/>
      <w:szCs w:val="16"/>
      <w:lang w:eastAsia="ru-RU"/>
    </w:rPr>
  </w:style>
  <w:style w:type="character" w:customStyle="1" w:styleId="FontStyle13">
    <w:name w:val="Font Style13"/>
    <w:rsid w:val="001D21DE"/>
    <w:rPr>
      <w:rFonts w:ascii="Times New Roman" w:hAnsi="Times New Roman" w:cs="Times New Roman"/>
      <w:sz w:val="16"/>
      <w:szCs w:val="16"/>
    </w:rPr>
  </w:style>
  <w:style w:type="character" w:customStyle="1" w:styleId="FontStyle15">
    <w:name w:val="Font Style15"/>
    <w:rsid w:val="001D21DE"/>
    <w:rPr>
      <w:rFonts w:ascii="Times New Roman" w:hAnsi="Times New Roman" w:cs="Times New Roman"/>
      <w:b/>
      <w:bCs/>
      <w:spacing w:val="-20"/>
      <w:sz w:val="18"/>
      <w:szCs w:val="18"/>
    </w:rPr>
  </w:style>
  <w:style w:type="paragraph" w:customStyle="1" w:styleId="Style4">
    <w:name w:val="Style4"/>
    <w:basedOn w:val="a"/>
    <w:rsid w:val="001D21DE"/>
    <w:pPr>
      <w:widowControl w:val="0"/>
      <w:suppressAutoHyphens/>
      <w:autoSpaceDE w:val="0"/>
      <w:spacing w:line="192" w:lineRule="exact"/>
      <w:ind w:firstLine="2635"/>
    </w:pPr>
    <w:rPr>
      <w:rFonts w:cs="Calibri"/>
      <w:lang w:eastAsia="ar-SA"/>
    </w:rPr>
  </w:style>
  <w:style w:type="paragraph" w:customStyle="1" w:styleId="Style11">
    <w:name w:val="Style11"/>
    <w:basedOn w:val="a"/>
    <w:rsid w:val="001D21DE"/>
    <w:pPr>
      <w:widowControl w:val="0"/>
      <w:suppressAutoHyphens/>
      <w:autoSpaceDE w:val="0"/>
      <w:spacing w:line="197" w:lineRule="exact"/>
      <w:ind w:firstLine="629"/>
      <w:jc w:val="both"/>
    </w:pPr>
    <w:rPr>
      <w:rFonts w:cs="Calibri"/>
      <w:lang w:eastAsia="ar-SA"/>
    </w:rPr>
  </w:style>
  <w:style w:type="character" w:customStyle="1" w:styleId="FontStyle19">
    <w:name w:val="Font Style19"/>
    <w:rsid w:val="001D21DE"/>
    <w:rPr>
      <w:rFonts w:ascii="Times New Roman" w:hAnsi="Times New Roman" w:cs="Times New Roman"/>
      <w:b/>
      <w:bCs/>
      <w:sz w:val="20"/>
      <w:szCs w:val="20"/>
    </w:rPr>
  </w:style>
  <w:style w:type="character" w:styleId="af1">
    <w:name w:val="Strong"/>
    <w:basedOn w:val="a0"/>
    <w:uiPriority w:val="22"/>
    <w:qFormat/>
    <w:rsid w:val="00935EE9"/>
    <w:rPr>
      <w:b/>
      <w:bCs/>
    </w:rPr>
  </w:style>
  <w:style w:type="character" w:customStyle="1" w:styleId="tocnumber">
    <w:name w:val="toc_number"/>
    <w:basedOn w:val="a0"/>
    <w:rsid w:val="00803B19"/>
  </w:style>
  <w:style w:type="paragraph" w:customStyle="1" w:styleId="headertext">
    <w:name w:val="headertext"/>
    <w:basedOn w:val="a"/>
    <w:rsid w:val="000F6A86"/>
    <w:pPr>
      <w:spacing w:before="100" w:beforeAutospacing="1" w:after="100" w:afterAutospacing="1"/>
    </w:pPr>
  </w:style>
  <w:style w:type="paragraph" w:customStyle="1" w:styleId="formattext">
    <w:name w:val="formattext"/>
    <w:basedOn w:val="a"/>
    <w:rsid w:val="000F6A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3349136">
      <w:bodyDiv w:val="1"/>
      <w:marLeft w:val="0"/>
      <w:marRight w:val="0"/>
      <w:marTop w:val="0"/>
      <w:marBottom w:val="0"/>
      <w:divBdr>
        <w:top w:val="none" w:sz="0" w:space="0" w:color="auto"/>
        <w:left w:val="none" w:sz="0" w:space="0" w:color="auto"/>
        <w:bottom w:val="none" w:sz="0" w:space="0" w:color="auto"/>
        <w:right w:val="none" w:sz="0" w:space="0" w:color="auto"/>
      </w:divBdr>
    </w:div>
    <w:div w:id="669403676">
      <w:bodyDiv w:val="1"/>
      <w:marLeft w:val="0"/>
      <w:marRight w:val="0"/>
      <w:marTop w:val="0"/>
      <w:marBottom w:val="0"/>
      <w:divBdr>
        <w:top w:val="none" w:sz="0" w:space="0" w:color="auto"/>
        <w:left w:val="none" w:sz="0" w:space="0" w:color="auto"/>
        <w:bottom w:val="none" w:sz="0" w:space="0" w:color="auto"/>
        <w:right w:val="none" w:sz="0" w:space="0" w:color="auto"/>
      </w:divBdr>
      <w:divsChild>
        <w:div w:id="220098896">
          <w:marLeft w:val="0"/>
          <w:marRight w:val="0"/>
          <w:marTop w:val="79"/>
          <w:marBottom w:val="396"/>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arspro.ru/velikaya-otechestvennaya-vojna/obshhie/partizanskoe-dvizhenie" TargetMode="External"/><Relationship Id="rId18" Type="http://schemas.openxmlformats.org/officeDocument/2006/relationships/hyperlink" Target="http://www.history.ru/histr.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istory.ru/histsng.htm" TargetMode="External"/><Relationship Id="rId7" Type="http://schemas.openxmlformats.org/officeDocument/2006/relationships/endnotes" Target="endnotes.xml"/><Relationship Id="rId12" Type="http://schemas.openxmlformats.org/officeDocument/2006/relationships/hyperlink" Target="https://warspro.ru/velikaya-otechestvennaya-vojna/obshhie/partizanskoe-dvizhenie" TargetMode="External"/><Relationship Id="rId17" Type="http://schemas.openxmlformats.org/officeDocument/2006/relationships/hyperlink" Target="https://warspro.ru/velikaya-otechestvennaya-vojna/obshhie/partizanskoe-dvizhenie" TargetMode="External"/><Relationship Id="rId25" Type="http://schemas.openxmlformats.org/officeDocument/2006/relationships/hyperlink" Target="http://www.kemet.ru/" TargetMode="External"/><Relationship Id="rId2" Type="http://schemas.openxmlformats.org/officeDocument/2006/relationships/numbering" Target="numbering.xml"/><Relationship Id="rId16" Type="http://schemas.openxmlformats.org/officeDocument/2006/relationships/hyperlink" Target="https://warspro.ru/velikaya-otechestvennaya-vojna/obshhie/partizanskoe-dvizhenie" TargetMode="External"/><Relationship Id="rId20" Type="http://schemas.openxmlformats.org/officeDocument/2006/relationships/hyperlink" Target="http://www.history.ru/histwh.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arspro.ru/velikaya-otechestvennaya-vojna/obshhie/partizanskoe-dvizhenie" TargetMode="External"/><Relationship Id="rId24" Type="http://schemas.openxmlformats.org/officeDocument/2006/relationships/hyperlink" Target="http://www.history.ru/proghis.htm" TargetMode="External"/><Relationship Id="rId5" Type="http://schemas.openxmlformats.org/officeDocument/2006/relationships/webSettings" Target="webSettings.xml"/><Relationship Id="rId15" Type="http://schemas.openxmlformats.org/officeDocument/2006/relationships/hyperlink" Target="https://warspro.ru/velikaya-otechestvennaya-vojna/obshhie/partizanskoe-dvizhenie" TargetMode="External"/><Relationship Id="rId23" Type="http://schemas.openxmlformats.org/officeDocument/2006/relationships/hyperlink" Target="http://www.history.ru/proghis.htm" TargetMode="External"/><Relationship Id="rId10" Type="http://schemas.openxmlformats.org/officeDocument/2006/relationships/hyperlink" Target="https://warspro.ru/velikaya-otechestvennaya-vojna/obshhie/partizanskoe-dvizhenie" TargetMode="External"/><Relationship Id="rId19" Type="http://schemas.openxmlformats.org/officeDocument/2006/relationships/hyperlink" Target="http://www.history.ru/histr20.htm" TargetMode="External"/><Relationship Id="rId4" Type="http://schemas.openxmlformats.org/officeDocument/2006/relationships/settings" Target="settings.xml"/><Relationship Id="rId9" Type="http://schemas.openxmlformats.org/officeDocument/2006/relationships/hyperlink" Target="https://ru.wikipedia.org/wiki/%D0%98%D0%B5%D1%80%D0%B0%D1%80%D1%85%D0%B8%D1%8F" TargetMode="External"/><Relationship Id="rId14" Type="http://schemas.openxmlformats.org/officeDocument/2006/relationships/hyperlink" Target="https://warspro.ru/velikaya-otechestvennaya-vojna/obshhie/partizanskoe-dvizhenie" TargetMode="External"/><Relationship Id="rId22" Type="http://schemas.openxmlformats.org/officeDocument/2006/relationships/hyperlink" Target="http://www.history.ru/histrr.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E56FD-B712-4057-A4BC-718BF7FE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9163</Words>
  <Characters>52234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Мякишева</dc:creator>
  <cp:lastModifiedBy>Мякишева</cp:lastModifiedBy>
  <cp:revision>16</cp:revision>
  <cp:lastPrinted>2019-08-21T08:22:00Z</cp:lastPrinted>
  <dcterms:created xsi:type="dcterms:W3CDTF">2019-08-14T05:25:00Z</dcterms:created>
  <dcterms:modified xsi:type="dcterms:W3CDTF">2019-08-21T08:23:00Z</dcterms:modified>
</cp:coreProperties>
</file>